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C054" w14:textId="5DB06ECF" w:rsidR="00F734E5" w:rsidRPr="00291F55" w:rsidRDefault="00F734E5" w:rsidP="00F734E5">
      <w:pPr>
        <w:jc w:val="center"/>
        <w:rPr>
          <w:b/>
          <w:bCs/>
          <w:sz w:val="28"/>
          <w:szCs w:val="28"/>
        </w:rPr>
      </w:pPr>
      <w:r w:rsidRPr="00291F55">
        <w:rPr>
          <w:b/>
          <w:bCs/>
          <w:sz w:val="28"/>
          <w:szCs w:val="28"/>
        </w:rPr>
        <w:t>Rules, Trophies and Timetable for</w:t>
      </w:r>
    </w:p>
    <w:p w14:paraId="61D4FEBD" w14:textId="77777777" w:rsidR="00F734E5" w:rsidRPr="00291F55" w:rsidRDefault="00F734E5" w:rsidP="00F734E5">
      <w:pPr>
        <w:jc w:val="center"/>
        <w:rPr>
          <w:b/>
          <w:bCs/>
          <w:sz w:val="28"/>
          <w:szCs w:val="28"/>
        </w:rPr>
      </w:pPr>
    </w:p>
    <w:p w14:paraId="6D1487A9" w14:textId="06E27A95" w:rsidR="000002F0" w:rsidRDefault="00F734E5" w:rsidP="00F734E5">
      <w:pPr>
        <w:jc w:val="center"/>
        <w:rPr>
          <w:b/>
          <w:bCs/>
          <w:sz w:val="28"/>
          <w:szCs w:val="28"/>
        </w:rPr>
      </w:pPr>
      <w:r w:rsidRPr="00291F55">
        <w:rPr>
          <w:b/>
          <w:bCs/>
          <w:sz w:val="28"/>
          <w:szCs w:val="28"/>
        </w:rPr>
        <w:t>Junior</w:t>
      </w:r>
      <w:r w:rsidR="000002F0" w:rsidRPr="00291F55">
        <w:rPr>
          <w:b/>
          <w:bCs/>
          <w:sz w:val="28"/>
          <w:szCs w:val="28"/>
        </w:rPr>
        <w:t xml:space="preserve">, </w:t>
      </w:r>
      <w:r w:rsidRPr="00291F55">
        <w:rPr>
          <w:b/>
          <w:bCs/>
          <w:sz w:val="28"/>
          <w:szCs w:val="28"/>
        </w:rPr>
        <w:t>Home grown, From The Kitchen and Home Made</w:t>
      </w:r>
    </w:p>
    <w:p w14:paraId="34404829" w14:textId="77777777" w:rsidR="009C1D97" w:rsidRDefault="009C1D97" w:rsidP="00F734E5">
      <w:pPr>
        <w:jc w:val="center"/>
        <w:rPr>
          <w:b/>
          <w:bCs/>
          <w:sz w:val="28"/>
          <w:szCs w:val="28"/>
        </w:rPr>
      </w:pPr>
    </w:p>
    <w:p w14:paraId="2B6B4E7E" w14:textId="77777777" w:rsidR="00291F55" w:rsidRPr="00291F55" w:rsidRDefault="00291F55" w:rsidP="00F734E5">
      <w:pPr>
        <w:jc w:val="center"/>
        <w:rPr>
          <w:b/>
          <w:bCs/>
          <w:sz w:val="28"/>
          <w:szCs w:val="28"/>
        </w:rPr>
      </w:pPr>
    </w:p>
    <w:p w14:paraId="2F50736A" w14:textId="5DF3C2C8" w:rsidR="009C1D97" w:rsidRDefault="009C1D97" w:rsidP="009C1D97">
      <w:pPr>
        <w:jc w:val="center"/>
        <w:rPr>
          <w:rFonts w:ascii="Arial" w:eastAsia="Arial" w:hAnsi="Arial" w:cs="Arial"/>
          <w:b/>
          <w:bCs/>
          <w:color w:val="231F20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Timetable:</w:t>
      </w:r>
    </w:p>
    <w:p w14:paraId="4B349263" w14:textId="77777777" w:rsidR="00CD79A3" w:rsidRDefault="00CD79A3" w:rsidP="009C1D97">
      <w:pPr>
        <w:jc w:val="center"/>
        <w:rPr>
          <w:rFonts w:ascii="Arial" w:eastAsia="Arial" w:hAnsi="Arial" w:cs="Arial"/>
          <w:b/>
          <w:bCs/>
          <w:color w:val="231F20"/>
          <w:sz w:val="28"/>
          <w:szCs w:val="28"/>
        </w:rPr>
      </w:pPr>
    </w:p>
    <w:p w14:paraId="3C687D34" w14:textId="7F557978" w:rsidR="009C1D97" w:rsidRDefault="009C1D97" w:rsidP="009C1D97">
      <w:pPr>
        <w:rPr>
          <w:rFonts w:ascii="Arial" w:eastAsia="Arial" w:hAnsi="Arial" w:cs="Arial"/>
          <w:color w:val="231F20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8 - 9.50am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>
        <w:rPr>
          <w:rFonts w:ascii="Arial" w:eastAsia="Arial" w:hAnsi="Arial" w:cs="Arial"/>
          <w:color w:val="231F20"/>
          <w:sz w:val="28"/>
          <w:szCs w:val="28"/>
        </w:rPr>
        <w:t>Staging of entries</w:t>
      </w:r>
    </w:p>
    <w:p w14:paraId="0F98099D" w14:textId="1157DDD3" w:rsidR="009C1D97" w:rsidRDefault="009C1D97" w:rsidP="009C1D97">
      <w:pPr>
        <w:rPr>
          <w:rFonts w:ascii="Arial" w:eastAsia="Arial" w:hAnsi="Arial" w:cs="Arial"/>
          <w:color w:val="231F20"/>
          <w:sz w:val="28"/>
          <w:szCs w:val="28"/>
        </w:rPr>
      </w:pPr>
      <w:r w:rsidRPr="00545B68">
        <w:rPr>
          <w:rFonts w:ascii="Arial" w:eastAsia="Arial" w:hAnsi="Arial" w:cs="Arial"/>
          <w:b/>
          <w:bCs/>
          <w:color w:val="231F20"/>
          <w:sz w:val="28"/>
          <w:szCs w:val="28"/>
        </w:rPr>
        <w:t>10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-11.55am</w:t>
      </w:r>
      <w:r>
        <w:rPr>
          <w:rFonts w:ascii="Arial" w:eastAsia="Arial" w:hAnsi="Arial" w:cs="Arial"/>
          <w:color w:val="231F20"/>
          <w:sz w:val="28"/>
          <w:szCs w:val="28"/>
        </w:rPr>
        <w:tab/>
        <w:t>Judging.</w:t>
      </w:r>
      <w:r w:rsidR="000E32D1">
        <w:rPr>
          <w:rFonts w:ascii="Arial" w:eastAsia="Arial" w:hAnsi="Arial" w:cs="Arial"/>
          <w:color w:val="231F20"/>
          <w:sz w:val="28"/>
          <w:szCs w:val="28"/>
        </w:rPr>
        <w:t xml:space="preserve"> </w:t>
      </w:r>
      <w:r w:rsidR="00CD79A3">
        <w:rPr>
          <w:rFonts w:ascii="Arial" w:eastAsia="Arial" w:hAnsi="Arial" w:cs="Arial"/>
          <w:color w:val="231F20"/>
          <w:sz w:val="28"/>
          <w:szCs w:val="28"/>
        </w:rPr>
        <w:t>(m</w:t>
      </w:r>
      <w:r>
        <w:rPr>
          <w:rFonts w:ascii="Arial" w:eastAsia="Arial" w:hAnsi="Arial" w:cs="Arial"/>
          <w:color w:val="231F20"/>
          <w:sz w:val="28"/>
          <w:szCs w:val="28"/>
        </w:rPr>
        <w:t>arquee closed to public.</w:t>
      </w:r>
      <w:r w:rsidR="00CD79A3">
        <w:rPr>
          <w:rFonts w:ascii="Arial" w:eastAsia="Arial" w:hAnsi="Arial" w:cs="Arial"/>
          <w:color w:val="231F20"/>
          <w:sz w:val="28"/>
          <w:szCs w:val="28"/>
        </w:rPr>
        <w:t>)</w:t>
      </w:r>
    </w:p>
    <w:p w14:paraId="5B6FD80E" w14:textId="0280C9F5" w:rsidR="00CD79A3" w:rsidRDefault="009C1D97" w:rsidP="009C1D97">
      <w:pPr>
        <w:rPr>
          <w:rFonts w:ascii="Arial" w:eastAsia="Arial" w:hAnsi="Arial" w:cs="Arial"/>
          <w:color w:val="231F20"/>
          <w:sz w:val="28"/>
          <w:szCs w:val="28"/>
        </w:rPr>
      </w:pPr>
      <w:r w:rsidRPr="00545B68">
        <w:rPr>
          <w:rFonts w:ascii="Arial" w:eastAsia="Arial" w:hAnsi="Arial" w:cs="Arial"/>
          <w:b/>
          <w:bCs/>
          <w:color w:val="231F20"/>
          <w:sz w:val="28"/>
          <w:szCs w:val="28"/>
        </w:rPr>
        <w:t>12 noon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>
        <w:rPr>
          <w:rFonts w:ascii="Arial" w:eastAsia="Arial" w:hAnsi="Arial" w:cs="Arial"/>
          <w:color w:val="231F20"/>
          <w:sz w:val="28"/>
          <w:szCs w:val="28"/>
        </w:rPr>
        <w:t>Marquee open to public</w:t>
      </w:r>
    </w:p>
    <w:p w14:paraId="545D12D7" w14:textId="3F6F9996" w:rsidR="00CD79A3" w:rsidRPr="00CD79A3" w:rsidRDefault="00CD79A3" w:rsidP="009C1D97">
      <w:pPr>
        <w:rPr>
          <w:rFonts w:ascii="Arial" w:eastAsia="Arial" w:hAnsi="Arial" w:cs="Arial"/>
          <w:color w:val="231F20"/>
          <w:sz w:val="28"/>
          <w:szCs w:val="28"/>
        </w:rPr>
      </w:pPr>
      <w:r w:rsidRPr="00CD79A3"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3pm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 w:rsidRPr="00CD79A3">
        <w:rPr>
          <w:rFonts w:ascii="Arial" w:eastAsia="Arial" w:hAnsi="Arial" w:cs="Arial"/>
          <w:color w:val="231F20"/>
          <w:sz w:val="28"/>
          <w:szCs w:val="28"/>
        </w:rPr>
        <w:t>Prize money may be collected</w:t>
      </w:r>
    </w:p>
    <w:p w14:paraId="0ABEA3B7" w14:textId="77777777" w:rsidR="009C1D97" w:rsidRDefault="009C1D97" w:rsidP="009C1D97">
      <w:pPr>
        <w:rPr>
          <w:rFonts w:ascii="Arial" w:eastAsia="Arial" w:hAnsi="Arial" w:cs="Arial"/>
          <w:color w:val="231F20"/>
          <w:sz w:val="28"/>
          <w:szCs w:val="28"/>
        </w:rPr>
      </w:pPr>
      <w:r w:rsidRPr="00DB2AA5">
        <w:rPr>
          <w:rFonts w:ascii="Arial" w:eastAsia="Arial" w:hAnsi="Arial" w:cs="Arial"/>
          <w:b/>
          <w:bCs/>
          <w:color w:val="231F20"/>
          <w:sz w:val="28"/>
          <w:szCs w:val="28"/>
        </w:rPr>
        <w:t>4 pm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 w:rsidRPr="00DB2AA5">
        <w:rPr>
          <w:rFonts w:ascii="Arial" w:eastAsia="Arial" w:hAnsi="Arial" w:cs="Arial"/>
          <w:color w:val="231F20"/>
          <w:sz w:val="28"/>
          <w:szCs w:val="28"/>
        </w:rPr>
        <w:t>Prize giving</w:t>
      </w:r>
    </w:p>
    <w:p w14:paraId="4E9B5D1A" w14:textId="77777777" w:rsidR="009C1D97" w:rsidRDefault="009C1D97" w:rsidP="009C1D97">
      <w:pPr>
        <w:rPr>
          <w:rFonts w:ascii="Arial" w:eastAsia="Arial" w:hAnsi="Arial" w:cs="Arial"/>
          <w:color w:val="231F20"/>
          <w:sz w:val="28"/>
          <w:szCs w:val="28"/>
        </w:rPr>
      </w:pPr>
      <w:r w:rsidRPr="00DB2AA5">
        <w:rPr>
          <w:rFonts w:ascii="Arial" w:eastAsia="Arial" w:hAnsi="Arial" w:cs="Arial"/>
          <w:b/>
          <w:bCs/>
          <w:color w:val="231F20"/>
          <w:sz w:val="28"/>
          <w:szCs w:val="28"/>
        </w:rPr>
        <w:t>4.30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pm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ab/>
      </w:r>
      <w:r w:rsidRPr="00DB2AA5">
        <w:rPr>
          <w:rFonts w:ascii="Arial" w:eastAsia="Arial" w:hAnsi="Arial" w:cs="Arial"/>
          <w:color w:val="231F20"/>
          <w:sz w:val="28"/>
          <w:szCs w:val="28"/>
        </w:rPr>
        <w:t>Exhibits may be removed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 </w:t>
      </w:r>
    </w:p>
    <w:p w14:paraId="2386B0EF" w14:textId="77777777" w:rsidR="00CD79A3" w:rsidRDefault="00CD79A3" w:rsidP="009C1D97">
      <w:pPr>
        <w:rPr>
          <w:rFonts w:ascii="Arial" w:eastAsia="Arial" w:hAnsi="Arial" w:cs="Arial"/>
          <w:color w:val="231F20"/>
          <w:sz w:val="28"/>
          <w:szCs w:val="28"/>
        </w:rPr>
      </w:pPr>
    </w:p>
    <w:p w14:paraId="394F7C12" w14:textId="77777777" w:rsidR="009C1D97" w:rsidRPr="00CD79A3" w:rsidRDefault="009C1D97" w:rsidP="009C1D97">
      <w:pPr>
        <w:rPr>
          <w:rFonts w:ascii="Arial" w:eastAsia="Arial" w:hAnsi="Arial" w:cs="Arial"/>
          <w:color w:val="231F20"/>
          <w:sz w:val="24"/>
          <w:szCs w:val="24"/>
        </w:rPr>
      </w:pPr>
      <w:r w:rsidRPr="00CD79A3">
        <w:rPr>
          <w:rFonts w:ascii="Arial" w:eastAsia="Arial" w:hAnsi="Arial" w:cs="Arial"/>
          <w:color w:val="231F20"/>
          <w:sz w:val="24"/>
          <w:szCs w:val="24"/>
        </w:rPr>
        <w:t>(Exhibits may not be removed until prize giving is completed)</w:t>
      </w:r>
    </w:p>
    <w:p w14:paraId="39579F46" w14:textId="77777777" w:rsidR="009C1D97" w:rsidRPr="00CD79A3" w:rsidRDefault="009C1D97" w:rsidP="009C1D97">
      <w:pPr>
        <w:rPr>
          <w:rFonts w:ascii="Arial" w:eastAsia="Arial" w:hAnsi="Arial" w:cs="Arial"/>
          <w:color w:val="231F20"/>
          <w:sz w:val="24"/>
          <w:szCs w:val="24"/>
        </w:rPr>
      </w:pPr>
    </w:p>
    <w:p w14:paraId="796C8E73" w14:textId="71860702" w:rsidR="00291F55" w:rsidRDefault="00291F55" w:rsidP="00291F55"/>
    <w:p w14:paraId="5039050C" w14:textId="77777777" w:rsidR="00291F55" w:rsidRDefault="00291F55" w:rsidP="00291F55"/>
    <w:p w14:paraId="1D8A5193" w14:textId="0DBC452E" w:rsidR="001345DE" w:rsidRPr="009C1D97" w:rsidRDefault="00291F55" w:rsidP="00291F55">
      <w:pPr>
        <w:rPr>
          <w:b/>
          <w:bCs/>
          <w:sz w:val="28"/>
          <w:szCs w:val="28"/>
        </w:rPr>
      </w:pPr>
      <w:r w:rsidRPr="009C1D97">
        <w:rPr>
          <w:b/>
          <w:bCs/>
          <w:sz w:val="28"/>
          <w:szCs w:val="28"/>
        </w:rPr>
        <w:t>Rules:</w:t>
      </w:r>
    </w:p>
    <w:p w14:paraId="605DEB6A" w14:textId="69E16644" w:rsidR="001345DE" w:rsidRDefault="00632ABF" w:rsidP="00632ABF">
      <w:pPr>
        <w:pStyle w:val="ListParagraph"/>
        <w:numPr>
          <w:ilvl w:val="0"/>
          <w:numId w:val="1"/>
        </w:numPr>
      </w:pPr>
      <w:r>
        <w:t xml:space="preserve">All classes are open </w:t>
      </w:r>
    </w:p>
    <w:p w14:paraId="073CC4E1" w14:textId="7D03E6E7" w:rsidR="00632ABF" w:rsidRDefault="00BA5688" w:rsidP="00632ABF">
      <w:pPr>
        <w:pStyle w:val="ListParagraph"/>
        <w:numPr>
          <w:ilvl w:val="0"/>
          <w:numId w:val="1"/>
        </w:numPr>
      </w:pPr>
      <w:r>
        <w:t xml:space="preserve">Except in floral are, </w:t>
      </w:r>
      <w:r w:rsidRPr="00F734E5">
        <w:t>all ex</w:t>
      </w:r>
      <w:r w:rsidR="003F4AA1" w:rsidRPr="00F734E5">
        <w:t>hibits must</w:t>
      </w:r>
      <w:r w:rsidR="003F4AA1">
        <w:t xml:space="preserve"> be grown or made by the exhibitor. </w:t>
      </w:r>
    </w:p>
    <w:p w14:paraId="2EA13F2B" w14:textId="2C1DD978" w:rsidR="003F4AA1" w:rsidRDefault="003F4AA1" w:rsidP="00632ABF">
      <w:pPr>
        <w:pStyle w:val="ListParagraph"/>
        <w:numPr>
          <w:ilvl w:val="0"/>
          <w:numId w:val="1"/>
        </w:numPr>
      </w:pPr>
      <w:r>
        <w:t xml:space="preserve">All exhibits must be staged before </w:t>
      </w:r>
      <w:r w:rsidRPr="00355632">
        <w:rPr>
          <w:b/>
          <w:bCs/>
        </w:rPr>
        <w:t xml:space="preserve">9.50am </w:t>
      </w:r>
      <w:r>
        <w:t xml:space="preserve">and not to be removed before </w:t>
      </w:r>
      <w:r w:rsidRPr="00F734E5">
        <w:rPr>
          <w:b/>
          <w:bCs/>
        </w:rPr>
        <w:t>4.30</w:t>
      </w:r>
      <w:r w:rsidR="00094B38" w:rsidRPr="00F734E5">
        <w:rPr>
          <w:b/>
          <w:bCs/>
        </w:rPr>
        <w:t>pm</w:t>
      </w:r>
      <w:r w:rsidR="00094B38">
        <w:t xml:space="preserve">. </w:t>
      </w:r>
      <w:r w:rsidR="00B874CB">
        <w:t xml:space="preserve">Judging commences at at 10am and the tent will be closed until judging finishes at approximately 12 noon. </w:t>
      </w:r>
    </w:p>
    <w:p w14:paraId="1B8AC1E6" w14:textId="602037A3" w:rsidR="00B874CB" w:rsidRDefault="00DF7B0F" w:rsidP="00632ABF">
      <w:pPr>
        <w:pStyle w:val="ListParagraph"/>
        <w:numPr>
          <w:ilvl w:val="0"/>
          <w:numId w:val="1"/>
        </w:numPr>
      </w:pPr>
      <w:r>
        <w:t xml:space="preserve">All exhibits to be removed before 5.30pm. No </w:t>
      </w:r>
      <w:r w:rsidR="00FD31F1">
        <w:t>responsibility</w:t>
      </w:r>
      <w:r>
        <w:t xml:space="preserve"> will be taken for items not collected at the proper time. </w:t>
      </w:r>
    </w:p>
    <w:p w14:paraId="572038B8" w14:textId="776DC4B0" w:rsidR="00DF7B0F" w:rsidRDefault="00DF7B0F" w:rsidP="00632ABF">
      <w:pPr>
        <w:pStyle w:val="ListParagraph"/>
        <w:numPr>
          <w:ilvl w:val="0"/>
          <w:numId w:val="1"/>
        </w:numPr>
      </w:pPr>
      <w:r>
        <w:t xml:space="preserve">All possible care </w:t>
      </w:r>
      <w:r w:rsidR="00FA53ED">
        <w:t xml:space="preserve">will be taken to prevent loss of or damage of exhibits, but such accidents are covered by CDAS. </w:t>
      </w:r>
    </w:p>
    <w:p w14:paraId="5A7D6684" w14:textId="57331596" w:rsidR="00FA53ED" w:rsidRDefault="00FA53ED" w:rsidP="00632ABF">
      <w:pPr>
        <w:pStyle w:val="ListParagraph"/>
        <w:numPr>
          <w:ilvl w:val="0"/>
          <w:numId w:val="1"/>
        </w:numPr>
      </w:pPr>
      <w:r>
        <w:t xml:space="preserve">Brand names must not appear on any exhibit. </w:t>
      </w:r>
    </w:p>
    <w:p w14:paraId="121140DE" w14:textId="7AE4CA88" w:rsidR="00FA53ED" w:rsidRDefault="00E2594E" w:rsidP="00632ABF">
      <w:pPr>
        <w:pStyle w:val="ListParagraph"/>
        <w:numPr>
          <w:ilvl w:val="0"/>
          <w:numId w:val="1"/>
        </w:numPr>
      </w:pPr>
      <w:r>
        <w:t xml:space="preserve">Judges may cut, break or open specimens at their discretion. </w:t>
      </w:r>
    </w:p>
    <w:p w14:paraId="03F9B141" w14:textId="1984C27C" w:rsidR="00E2594E" w:rsidRDefault="00E2594E" w:rsidP="00632ABF">
      <w:pPr>
        <w:pStyle w:val="ListParagraph"/>
        <w:numPr>
          <w:ilvl w:val="0"/>
          <w:numId w:val="1"/>
        </w:numPr>
      </w:pPr>
      <w:r>
        <w:t xml:space="preserve">Failure to comply with the terms </w:t>
      </w:r>
      <w:r w:rsidR="00BC0673">
        <w:t xml:space="preserve">of the schedule will cause an exhibitor to be </w:t>
      </w:r>
      <w:r w:rsidR="00146830">
        <w:t xml:space="preserve">disqualified. </w:t>
      </w:r>
    </w:p>
    <w:p w14:paraId="1282BF0D" w14:textId="775887F5" w:rsidR="00146830" w:rsidRDefault="00146830" w:rsidP="00632ABF">
      <w:pPr>
        <w:pStyle w:val="ListParagraph"/>
        <w:numPr>
          <w:ilvl w:val="0"/>
          <w:numId w:val="1"/>
        </w:numPr>
      </w:pPr>
      <w:r>
        <w:t xml:space="preserve">The decision of the judges </w:t>
      </w:r>
      <w:r w:rsidR="002D35D7">
        <w:t xml:space="preserve">shall be final as regards to merit. Any objections as to interpretation of the schedule must </w:t>
      </w:r>
      <w:r w:rsidR="009C762D">
        <w:t xml:space="preserve">be made in writing to the Secretary of the section within 2 hours of the opening of the tent to the public and a deposit of £5 made. </w:t>
      </w:r>
      <w:r w:rsidR="00A9293F">
        <w:t xml:space="preserve">This will be refunded if the objection is allowed. </w:t>
      </w:r>
      <w:r w:rsidR="00B17038">
        <w:t xml:space="preserve">The section sub committee shall give the final decision. </w:t>
      </w:r>
    </w:p>
    <w:p w14:paraId="272D74FC" w14:textId="17159C6F" w:rsidR="00B17038" w:rsidRDefault="006A5C82" w:rsidP="00632ABF">
      <w:pPr>
        <w:pStyle w:val="ListParagraph"/>
        <w:numPr>
          <w:ilvl w:val="0"/>
          <w:numId w:val="1"/>
        </w:numPr>
      </w:pPr>
      <w:r>
        <w:t xml:space="preserve">Exhibitors may enter </w:t>
      </w:r>
      <w:r w:rsidRPr="00203ADC">
        <w:rPr>
          <w:b/>
          <w:bCs/>
        </w:rPr>
        <w:t>no more than two i</w:t>
      </w:r>
      <w:r>
        <w:t xml:space="preserve">tems in each class and </w:t>
      </w:r>
      <w:r w:rsidRPr="00355632">
        <w:rPr>
          <w:b/>
          <w:bCs/>
        </w:rPr>
        <w:t xml:space="preserve">only one </w:t>
      </w:r>
      <w:r>
        <w:t xml:space="preserve">entry </w:t>
      </w:r>
      <w:r w:rsidR="0084566A">
        <w:t xml:space="preserve">in each class may score points </w:t>
      </w:r>
      <w:r w:rsidR="00035D62">
        <w:t xml:space="preserve">for the cups (top placed </w:t>
      </w:r>
      <w:r w:rsidR="00A95024">
        <w:t>entry to count). Points are awarded as follows: 1</w:t>
      </w:r>
      <w:r w:rsidR="00A95024" w:rsidRPr="00A95024">
        <w:rPr>
          <w:vertAlign w:val="superscript"/>
        </w:rPr>
        <w:t>st</w:t>
      </w:r>
      <w:r w:rsidR="00A95024">
        <w:t xml:space="preserve"> place – 6 points, 2</w:t>
      </w:r>
      <w:r w:rsidR="00A95024" w:rsidRPr="00A95024">
        <w:rPr>
          <w:vertAlign w:val="superscript"/>
        </w:rPr>
        <w:t>nd</w:t>
      </w:r>
      <w:r w:rsidR="00A95024">
        <w:t xml:space="preserve"> place – 4 points, 3</w:t>
      </w:r>
      <w:r w:rsidR="00A95024" w:rsidRPr="00A95024">
        <w:rPr>
          <w:vertAlign w:val="superscript"/>
        </w:rPr>
        <w:t>rd</w:t>
      </w:r>
      <w:r w:rsidR="00A95024">
        <w:t xml:space="preserve"> place – 2 points, unplaced 1 point. </w:t>
      </w:r>
    </w:p>
    <w:p w14:paraId="0C131D83" w14:textId="3AAB52C5" w:rsidR="00F734E5" w:rsidRDefault="009A58A9" w:rsidP="00F734E5">
      <w:pPr>
        <w:pStyle w:val="ListParagraph"/>
        <w:numPr>
          <w:ilvl w:val="0"/>
          <w:numId w:val="1"/>
        </w:numPr>
      </w:pPr>
      <w:r>
        <w:t xml:space="preserve">The committee reserves the right </w:t>
      </w:r>
      <w:r w:rsidR="00124050">
        <w:t xml:space="preserve">depending on the number of entries </w:t>
      </w:r>
      <w:r>
        <w:t xml:space="preserve">to amalgamate or split classes </w:t>
      </w:r>
      <w:r w:rsidR="00860B5E">
        <w:t xml:space="preserve">at the discretion of the judge and steward. </w:t>
      </w:r>
    </w:p>
    <w:p w14:paraId="01639F8B" w14:textId="2DEC761B" w:rsidR="00860B5E" w:rsidRDefault="00860B5E" w:rsidP="00632ABF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310730">
        <w:rPr>
          <w:b/>
          <w:bCs/>
          <w:color w:val="000000" w:themeColor="text1"/>
        </w:rPr>
        <w:t xml:space="preserve">Closing date </w:t>
      </w:r>
      <w:r w:rsidR="00310730" w:rsidRPr="00310730">
        <w:rPr>
          <w:b/>
          <w:bCs/>
          <w:color w:val="000000" w:themeColor="text1"/>
        </w:rPr>
        <w:t>Friday 2</w:t>
      </w:r>
      <w:r w:rsidR="00310730" w:rsidRPr="00310730">
        <w:rPr>
          <w:b/>
          <w:bCs/>
          <w:color w:val="000000" w:themeColor="text1"/>
          <w:vertAlign w:val="superscript"/>
        </w:rPr>
        <w:t>nd</w:t>
      </w:r>
      <w:r w:rsidR="00310730" w:rsidRPr="00310730">
        <w:rPr>
          <w:b/>
          <w:bCs/>
          <w:color w:val="000000" w:themeColor="text1"/>
        </w:rPr>
        <w:t xml:space="preserve"> September 2023.</w:t>
      </w:r>
      <w:r w:rsidR="00310730">
        <w:rPr>
          <w:b/>
          <w:bCs/>
          <w:color w:val="FF0000"/>
        </w:rPr>
        <w:t xml:space="preserve"> </w:t>
      </w:r>
    </w:p>
    <w:p w14:paraId="560DFDB8" w14:textId="77777777" w:rsidR="00F734E5" w:rsidRDefault="00F734E5" w:rsidP="00F734E5">
      <w:pPr>
        <w:rPr>
          <w:b/>
          <w:bCs/>
          <w:color w:val="FF0000"/>
        </w:rPr>
      </w:pPr>
    </w:p>
    <w:p w14:paraId="3C9E0653" w14:textId="2DE5A562" w:rsidR="00F734E5" w:rsidRPr="00F734E5" w:rsidRDefault="00CD79A3" w:rsidP="00F734E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As space on the show site is </w:t>
      </w:r>
      <w:r w:rsidR="000E32D1">
        <w:rPr>
          <w:b/>
          <w:bCs/>
          <w:color w:val="FF0000"/>
        </w:rPr>
        <w:t>limited,</w:t>
      </w:r>
      <w:r>
        <w:rPr>
          <w:b/>
          <w:bCs/>
          <w:color w:val="FF0000"/>
        </w:rPr>
        <w:t xml:space="preserve"> w</w:t>
      </w:r>
      <w:r w:rsidR="00F734E5">
        <w:rPr>
          <w:b/>
          <w:bCs/>
          <w:color w:val="FF0000"/>
        </w:rPr>
        <w:t>e encourage all entrants to park in the car park</w:t>
      </w:r>
      <w:r w:rsidR="000E32D1">
        <w:rPr>
          <w:b/>
          <w:bCs/>
          <w:color w:val="FF0000"/>
        </w:rPr>
        <w:t>ing</w:t>
      </w:r>
      <w:r w:rsidR="00F734E5">
        <w:rPr>
          <w:b/>
          <w:bCs/>
          <w:color w:val="FF0000"/>
        </w:rPr>
        <w:t xml:space="preserve"> field when brining their entries to the </w:t>
      </w:r>
      <w:r>
        <w:rPr>
          <w:b/>
          <w:bCs/>
          <w:color w:val="FF0000"/>
        </w:rPr>
        <w:t>show</w:t>
      </w:r>
      <w:r w:rsidR="00F734E5">
        <w:rPr>
          <w:b/>
          <w:bCs/>
          <w:color w:val="FF0000"/>
        </w:rPr>
        <w:t xml:space="preserve">. Where this is not </w:t>
      </w:r>
      <w:r w:rsidR="00291F55">
        <w:rPr>
          <w:b/>
          <w:bCs/>
          <w:color w:val="FF0000"/>
        </w:rPr>
        <w:t>possible,</w:t>
      </w:r>
      <w:r w:rsidR="00F734E5">
        <w:rPr>
          <w:b/>
          <w:bCs/>
          <w:color w:val="FF0000"/>
        </w:rPr>
        <w:t xml:space="preserve"> please</w:t>
      </w:r>
      <w:r w:rsidR="00291F55">
        <w:rPr>
          <w:b/>
          <w:bCs/>
          <w:color w:val="FF0000"/>
        </w:rPr>
        <w:t xml:space="preserve"> ensure that your vehicle is removed promptly from the show site and by </w:t>
      </w:r>
      <w:r w:rsidR="000E32D1">
        <w:rPr>
          <w:b/>
          <w:bCs/>
          <w:color w:val="FF0000"/>
        </w:rPr>
        <w:t>9.00</w:t>
      </w:r>
      <w:r w:rsidR="00291F55">
        <w:rPr>
          <w:b/>
          <w:bCs/>
          <w:color w:val="FF0000"/>
        </w:rPr>
        <w:t xml:space="preserve">am at the latest as the access road and entrance will be closed after this time. </w:t>
      </w:r>
      <w:r w:rsidR="000E32D1" w:rsidRPr="000E32D1">
        <w:rPr>
          <w:b/>
          <w:bCs/>
          <w:color w:val="FF0000"/>
          <w:u w:val="single"/>
        </w:rPr>
        <w:t>Vehicles cannot be left on the show field during the day</w:t>
      </w:r>
      <w:r w:rsidR="000E32D1">
        <w:rPr>
          <w:b/>
          <w:bCs/>
          <w:color w:val="FF0000"/>
        </w:rPr>
        <w:t xml:space="preserve">. </w:t>
      </w:r>
      <w:r w:rsidR="00291F55">
        <w:rPr>
          <w:b/>
          <w:bCs/>
          <w:color w:val="FF0000"/>
        </w:rPr>
        <w:t xml:space="preserve">At the end of the day vehicular access </w:t>
      </w:r>
      <w:r w:rsidR="000E32D1">
        <w:rPr>
          <w:b/>
          <w:bCs/>
          <w:color w:val="FF0000"/>
        </w:rPr>
        <w:t xml:space="preserve">to the show field </w:t>
      </w:r>
      <w:r w:rsidR="00291F55">
        <w:rPr>
          <w:b/>
          <w:bCs/>
          <w:color w:val="FF0000"/>
        </w:rPr>
        <w:t>will not be possible until</w:t>
      </w:r>
      <w:r w:rsidR="000E32D1">
        <w:rPr>
          <w:b/>
          <w:bCs/>
          <w:color w:val="FF0000"/>
        </w:rPr>
        <w:t xml:space="preserve"> after 5pm.</w:t>
      </w:r>
    </w:p>
    <w:p w14:paraId="05132979" w14:textId="77777777" w:rsidR="00860B5E" w:rsidRPr="00F734E5" w:rsidRDefault="00860B5E" w:rsidP="00860B5E">
      <w:pPr>
        <w:rPr>
          <w:color w:val="FF0000"/>
        </w:rPr>
      </w:pPr>
    </w:p>
    <w:p w14:paraId="68342589" w14:textId="77777777" w:rsidR="00124050" w:rsidRDefault="00124050" w:rsidP="00860B5E">
      <w:pPr>
        <w:rPr>
          <w:b/>
          <w:bCs/>
          <w:sz w:val="28"/>
          <w:szCs w:val="28"/>
        </w:rPr>
      </w:pPr>
    </w:p>
    <w:p w14:paraId="60785D99" w14:textId="7962DEB9" w:rsidR="00F734E5" w:rsidRDefault="00860B5E" w:rsidP="00860B5E">
      <w:r w:rsidRPr="00124050">
        <w:rPr>
          <w:b/>
          <w:bCs/>
          <w:sz w:val="28"/>
          <w:szCs w:val="28"/>
        </w:rPr>
        <w:t>Prize money</w:t>
      </w:r>
      <w:r>
        <w:t xml:space="preserve"> will be paid out on the show day in the horticultural tent </w:t>
      </w:r>
      <w:r w:rsidR="00291F55">
        <w:t xml:space="preserve">from 3pm and </w:t>
      </w:r>
      <w:r>
        <w:t>after the President has presented cups and trophies</w:t>
      </w:r>
      <w:r w:rsidR="00CB7EE8">
        <w:t xml:space="preserve">. </w:t>
      </w:r>
      <w:r w:rsidR="00124050">
        <w:t>Prize money not collected on the day will be donated to the society.</w:t>
      </w:r>
    </w:p>
    <w:p w14:paraId="44CD7109" w14:textId="77777777" w:rsidR="00F734E5" w:rsidRDefault="00F734E5" w:rsidP="00860B5E"/>
    <w:p w14:paraId="5D891AFB" w14:textId="59931BB1" w:rsidR="00291F55" w:rsidRDefault="00CB7EE8" w:rsidP="00291F55">
      <w:r>
        <w:t xml:space="preserve"> </w:t>
      </w:r>
      <w:r w:rsidR="00DF6280" w:rsidRPr="00124050">
        <w:rPr>
          <w:b/>
          <w:bCs/>
          <w:sz w:val="28"/>
          <w:szCs w:val="28"/>
        </w:rPr>
        <w:t>Trophies</w:t>
      </w:r>
      <w:r w:rsidR="00291F55">
        <w:rPr>
          <w:b/>
          <w:bCs/>
        </w:rPr>
        <w:t xml:space="preserve"> </w:t>
      </w:r>
      <w:r w:rsidR="00291F55">
        <w:t>will be presented at 4pm in the horticultural tent and will be awarded as follows.</w:t>
      </w:r>
    </w:p>
    <w:p w14:paraId="0FCE7FA1" w14:textId="77777777" w:rsidR="00E143CD" w:rsidRDefault="00E143CD" w:rsidP="00E143CD">
      <w:pPr>
        <w:ind w:left="404"/>
      </w:pPr>
    </w:p>
    <w:p w14:paraId="70AC5E9A" w14:textId="00B3E114" w:rsidR="00DF6280" w:rsidRDefault="00DF6280" w:rsidP="00DF6280">
      <w:pPr>
        <w:pStyle w:val="ListParagraph"/>
        <w:numPr>
          <w:ilvl w:val="0"/>
          <w:numId w:val="2"/>
        </w:numPr>
      </w:pPr>
      <w:r>
        <w:t xml:space="preserve">The </w:t>
      </w:r>
      <w:proofErr w:type="spellStart"/>
      <w:r w:rsidRPr="00394736">
        <w:rPr>
          <w:b/>
          <w:bCs/>
        </w:rPr>
        <w:t>Lingspot</w:t>
      </w:r>
      <w:proofErr w:type="spellEnd"/>
      <w:r w:rsidRPr="00394736">
        <w:rPr>
          <w:b/>
          <w:bCs/>
        </w:rPr>
        <w:t xml:space="preserve"> Cup</w:t>
      </w:r>
      <w:r>
        <w:t xml:space="preserve"> for the competitor gaining the most points in the </w:t>
      </w:r>
      <w:r w:rsidR="006349B3">
        <w:t>fruit and vegetable</w:t>
      </w:r>
      <w:r>
        <w:t xml:space="preserve"> section </w:t>
      </w:r>
    </w:p>
    <w:p w14:paraId="0E1117D2" w14:textId="32E7E701" w:rsidR="00DF6280" w:rsidRDefault="00DF6280" w:rsidP="00DF6280">
      <w:pPr>
        <w:pStyle w:val="ListParagraph"/>
        <w:numPr>
          <w:ilvl w:val="0"/>
          <w:numId w:val="2"/>
        </w:numPr>
      </w:pPr>
      <w:r w:rsidRPr="00394736">
        <w:rPr>
          <w:b/>
          <w:bCs/>
        </w:rPr>
        <w:t>A J Cobb Cup</w:t>
      </w:r>
      <w:r>
        <w:t xml:space="preserve"> for </w:t>
      </w:r>
      <w:r w:rsidR="00550C33">
        <w:t xml:space="preserve">the best exhibit in the </w:t>
      </w:r>
      <w:r w:rsidR="006349B3">
        <w:t>fruit and vegetable</w:t>
      </w:r>
      <w:r w:rsidR="00550C33">
        <w:t xml:space="preserve"> section </w:t>
      </w:r>
    </w:p>
    <w:p w14:paraId="075E8AC8" w14:textId="334BC21F" w:rsidR="00550C33" w:rsidRDefault="00550C33" w:rsidP="00DF6280">
      <w:pPr>
        <w:pStyle w:val="ListParagraph"/>
        <w:numPr>
          <w:ilvl w:val="0"/>
          <w:numId w:val="2"/>
        </w:numPr>
      </w:pPr>
      <w:r w:rsidRPr="00394736">
        <w:rPr>
          <w:b/>
          <w:bCs/>
        </w:rPr>
        <w:t>Heaviest pumpkin Cup</w:t>
      </w:r>
      <w:r>
        <w:t xml:space="preserve"> for the heaviest Pumpkin in classes 71 and 76</w:t>
      </w:r>
    </w:p>
    <w:p w14:paraId="793AEBCD" w14:textId="667782F1" w:rsidR="00550C33" w:rsidRDefault="001374C0" w:rsidP="00DF6280">
      <w:pPr>
        <w:pStyle w:val="ListParagraph"/>
        <w:numPr>
          <w:ilvl w:val="0"/>
          <w:numId w:val="2"/>
        </w:numPr>
      </w:pPr>
      <w:r w:rsidRPr="00394736">
        <w:rPr>
          <w:b/>
          <w:bCs/>
        </w:rPr>
        <w:t xml:space="preserve">A L </w:t>
      </w:r>
      <w:proofErr w:type="spellStart"/>
      <w:r w:rsidRPr="00394736">
        <w:rPr>
          <w:b/>
          <w:bCs/>
        </w:rPr>
        <w:t>Grebby</w:t>
      </w:r>
      <w:proofErr w:type="spellEnd"/>
      <w:r w:rsidRPr="00394736">
        <w:rPr>
          <w:b/>
          <w:bCs/>
        </w:rPr>
        <w:t xml:space="preserve"> </w:t>
      </w:r>
      <w:r w:rsidR="004341F2" w:rsidRPr="00394736">
        <w:rPr>
          <w:b/>
          <w:bCs/>
        </w:rPr>
        <w:t>Memorial Cup</w:t>
      </w:r>
      <w:r w:rsidR="004341F2">
        <w:t xml:space="preserve"> for the exhibitor gaining the most points in the flower classes</w:t>
      </w:r>
      <w:r w:rsidR="00394736">
        <w:t>.</w:t>
      </w:r>
    </w:p>
    <w:p w14:paraId="13DB97D4" w14:textId="405D27D5" w:rsidR="00263A0E" w:rsidRDefault="00263A0E" w:rsidP="00DF6280">
      <w:pPr>
        <w:pStyle w:val="ListParagraph"/>
        <w:numPr>
          <w:ilvl w:val="0"/>
          <w:numId w:val="2"/>
        </w:numPr>
      </w:pPr>
      <w:r w:rsidRPr="00394736">
        <w:rPr>
          <w:b/>
          <w:bCs/>
        </w:rPr>
        <w:t xml:space="preserve">The </w:t>
      </w:r>
      <w:proofErr w:type="spellStart"/>
      <w:r w:rsidRPr="00394736">
        <w:rPr>
          <w:b/>
          <w:bCs/>
        </w:rPr>
        <w:t>Haytree</w:t>
      </w:r>
      <w:proofErr w:type="spellEnd"/>
      <w:r w:rsidRPr="00394736">
        <w:rPr>
          <w:b/>
          <w:bCs/>
        </w:rPr>
        <w:t xml:space="preserve"> plate</w:t>
      </w:r>
      <w:r>
        <w:t xml:space="preserve"> for the competitor </w:t>
      </w:r>
      <w:r w:rsidR="000621AB">
        <w:t xml:space="preserve">gaining the most points in the </w:t>
      </w:r>
      <w:r w:rsidR="006349B3">
        <w:t xml:space="preserve">“From The Kitchen’ section (excluding Man </w:t>
      </w:r>
      <w:r w:rsidR="001C5D2F">
        <w:t>i</w:t>
      </w:r>
      <w:r w:rsidR="006349B3">
        <w:t>n the Kitchen)</w:t>
      </w:r>
      <w:r w:rsidR="000621AB">
        <w:t xml:space="preserve"> </w:t>
      </w:r>
    </w:p>
    <w:p w14:paraId="1D7506FE" w14:textId="17648DCB" w:rsidR="000621AB" w:rsidRDefault="000621AB" w:rsidP="00DF6280">
      <w:pPr>
        <w:pStyle w:val="ListParagraph"/>
        <w:numPr>
          <w:ilvl w:val="0"/>
          <w:numId w:val="2"/>
        </w:numPr>
      </w:pPr>
      <w:r w:rsidRPr="00394736">
        <w:rPr>
          <w:b/>
          <w:bCs/>
        </w:rPr>
        <w:t xml:space="preserve">Mrs B </w:t>
      </w:r>
      <w:proofErr w:type="spellStart"/>
      <w:r w:rsidRPr="00394736">
        <w:rPr>
          <w:b/>
          <w:bCs/>
        </w:rPr>
        <w:t>Alvey</w:t>
      </w:r>
      <w:proofErr w:type="spellEnd"/>
      <w:r w:rsidRPr="00394736">
        <w:rPr>
          <w:b/>
          <w:bCs/>
        </w:rPr>
        <w:t xml:space="preserve"> Memorial Cup</w:t>
      </w:r>
      <w:r>
        <w:t xml:space="preserve"> </w:t>
      </w:r>
      <w:r w:rsidR="009B14D7">
        <w:t xml:space="preserve">for the best entry in the </w:t>
      </w:r>
      <w:r w:rsidR="006349B3">
        <w:t>“From The Kitchen” section</w:t>
      </w:r>
    </w:p>
    <w:p w14:paraId="7286E4C5" w14:textId="0EB54B9D" w:rsidR="009B14D7" w:rsidRDefault="009B14D7" w:rsidP="00DF6280">
      <w:pPr>
        <w:pStyle w:val="ListParagraph"/>
        <w:numPr>
          <w:ilvl w:val="0"/>
          <w:numId w:val="2"/>
        </w:numPr>
      </w:pPr>
      <w:r w:rsidRPr="00394736">
        <w:rPr>
          <w:b/>
          <w:bCs/>
        </w:rPr>
        <w:t>Hill Shield</w:t>
      </w:r>
      <w:r>
        <w:t xml:space="preserve"> to be presented to the winner of ‘Man in the Kitchen’</w:t>
      </w:r>
    </w:p>
    <w:p w14:paraId="344B695B" w14:textId="5603B191" w:rsidR="009B14D7" w:rsidRDefault="00220CFC" w:rsidP="00DF6280">
      <w:pPr>
        <w:pStyle w:val="ListParagraph"/>
        <w:numPr>
          <w:ilvl w:val="0"/>
          <w:numId w:val="2"/>
        </w:numPr>
      </w:pPr>
      <w:r w:rsidRPr="00394736">
        <w:rPr>
          <w:b/>
          <w:bCs/>
        </w:rPr>
        <w:t>The Holme Cup</w:t>
      </w:r>
      <w:r>
        <w:t xml:space="preserve"> to be awarded to the overall winner (most points) of the Flower arranging classes</w:t>
      </w:r>
    </w:p>
    <w:p w14:paraId="6AF34E59" w14:textId="01A0DBE7" w:rsidR="00220CFC" w:rsidRDefault="00827168" w:rsidP="00DF6280">
      <w:pPr>
        <w:pStyle w:val="ListParagraph"/>
        <w:numPr>
          <w:ilvl w:val="0"/>
          <w:numId w:val="2"/>
        </w:numPr>
      </w:pPr>
      <w:r w:rsidRPr="00394736">
        <w:rPr>
          <w:b/>
          <w:bCs/>
        </w:rPr>
        <w:t>Heavens Scent Trophy</w:t>
      </w:r>
      <w:r>
        <w:t xml:space="preserve"> for the best entry in the flower arranging section</w:t>
      </w:r>
    </w:p>
    <w:p w14:paraId="703629E3" w14:textId="47838B37" w:rsidR="00827168" w:rsidRDefault="00827168" w:rsidP="00DF6280">
      <w:pPr>
        <w:pStyle w:val="ListParagraph"/>
        <w:numPr>
          <w:ilvl w:val="0"/>
          <w:numId w:val="2"/>
        </w:numPr>
      </w:pPr>
      <w:r w:rsidRPr="00394736">
        <w:rPr>
          <w:b/>
          <w:bCs/>
        </w:rPr>
        <w:t>A small silver cup</w:t>
      </w:r>
      <w:r>
        <w:t xml:space="preserve"> for the best child exhibit</w:t>
      </w:r>
    </w:p>
    <w:p w14:paraId="1D4D4CC0" w14:textId="27031902" w:rsidR="00394736" w:rsidRPr="00394736" w:rsidRDefault="00394736" w:rsidP="00394736">
      <w:pPr>
        <w:pStyle w:val="ListParagraph"/>
        <w:numPr>
          <w:ilvl w:val="0"/>
          <w:numId w:val="2"/>
        </w:numPr>
        <w:spacing w:line="235" w:lineRule="exact"/>
        <w:ind w:right="-20"/>
        <w:rPr>
          <w:rFonts w:ascii="Helvetica Neue" w:eastAsia="HelveticaNeueLTStd-Roman" w:hAnsi="Helvetica Neue" w:cs="HelveticaNeueLTStd-Roman"/>
          <w:sz w:val="20"/>
          <w:szCs w:val="20"/>
        </w:rPr>
      </w:pPr>
      <w:r w:rsidRPr="00394736">
        <w:rPr>
          <w:rFonts w:ascii="Helvetica Neue" w:eastAsia="HelveticaNeueLTStd-Roman" w:hAnsi="Helvetica Neue" w:cs="HelveticaNeueLTStd-Roman"/>
          <w:b/>
          <w:bCs/>
          <w:color w:val="231F20"/>
          <w:position w:val="1"/>
          <w:sz w:val="20"/>
          <w:szCs w:val="20"/>
        </w:rPr>
        <w:t xml:space="preserve">The Joyce Allen Trophy </w:t>
      </w:r>
      <w:r w:rsidRPr="00394736">
        <w:rPr>
          <w:rFonts w:ascii="Helvetica Neue" w:eastAsia="HelveticaNeueLTStd-Roman" w:hAnsi="Helvetica Neue" w:cs="HelveticaNeueLTStd-Roman"/>
          <w:color w:val="231F20"/>
          <w:position w:val="1"/>
          <w:sz w:val="20"/>
          <w:szCs w:val="20"/>
        </w:rPr>
        <w:t>awarded for best exhibit in the junior sections.</w:t>
      </w:r>
    </w:p>
    <w:p w14:paraId="0B0754E6" w14:textId="0221A510" w:rsidR="00827168" w:rsidRDefault="006F51B6" w:rsidP="00DF6280">
      <w:pPr>
        <w:pStyle w:val="ListParagraph"/>
        <w:numPr>
          <w:ilvl w:val="0"/>
          <w:numId w:val="2"/>
        </w:numPr>
      </w:pPr>
      <w:r w:rsidRPr="00394736">
        <w:rPr>
          <w:b/>
          <w:bCs/>
        </w:rPr>
        <w:t>The crafts tray</w:t>
      </w:r>
      <w:r>
        <w:t xml:space="preserve"> to be presented to the best exhibit in the Handicrafts section</w:t>
      </w:r>
    </w:p>
    <w:p w14:paraId="3598AC3C" w14:textId="7A220AA7" w:rsidR="008E0DF3" w:rsidRDefault="008E0DF3" w:rsidP="00DF6280">
      <w:pPr>
        <w:pStyle w:val="ListParagraph"/>
        <w:numPr>
          <w:ilvl w:val="0"/>
          <w:numId w:val="2"/>
        </w:numPr>
      </w:pPr>
      <w:r w:rsidRPr="00394736">
        <w:rPr>
          <w:b/>
          <w:bCs/>
        </w:rPr>
        <w:t>A Perpetual Challenge Cup</w:t>
      </w:r>
      <w:r>
        <w:t xml:space="preserve"> for the competitor gaining the most points in all </w:t>
      </w:r>
      <w:r w:rsidR="00203ADC">
        <w:t xml:space="preserve">sections except the Junior section </w:t>
      </w:r>
    </w:p>
    <w:p w14:paraId="15E7C840" w14:textId="77777777" w:rsidR="00203ADC" w:rsidRDefault="00203ADC" w:rsidP="00203ADC"/>
    <w:p w14:paraId="1ACD9816" w14:textId="77777777" w:rsidR="00394736" w:rsidRDefault="00394736" w:rsidP="00203ADC"/>
    <w:p w14:paraId="2B015A43" w14:textId="39854C91" w:rsidR="004E4BC3" w:rsidRPr="004E4BC3" w:rsidRDefault="004E4BC3" w:rsidP="00203ADC">
      <w:pPr>
        <w:rPr>
          <w:color w:val="FF0000"/>
        </w:rPr>
      </w:pPr>
    </w:p>
    <w:sectPr w:rsidR="004E4BC3" w:rsidRPr="004E4BC3" w:rsidSect="00291F55">
      <w:pgSz w:w="11906" w:h="16838"/>
      <w:pgMar w:top="1440" w:right="1440" w:bottom="13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LTStd-Roman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28B2"/>
    <w:multiLevelType w:val="hybridMultilevel"/>
    <w:tmpl w:val="625484BE"/>
    <w:lvl w:ilvl="0" w:tplc="14D6BB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068DA"/>
    <w:multiLevelType w:val="hybridMultilevel"/>
    <w:tmpl w:val="95CC4166"/>
    <w:lvl w:ilvl="0" w:tplc="080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429349280">
    <w:abstractNumId w:val="0"/>
  </w:num>
  <w:num w:numId="2" w16cid:durableId="208938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0"/>
    <w:rsid w:val="000002F0"/>
    <w:rsid w:val="00035D62"/>
    <w:rsid w:val="000621AB"/>
    <w:rsid w:val="00094B38"/>
    <w:rsid w:val="000E32D1"/>
    <w:rsid w:val="00124050"/>
    <w:rsid w:val="001345DE"/>
    <w:rsid w:val="001374C0"/>
    <w:rsid w:val="00146830"/>
    <w:rsid w:val="001C5D2F"/>
    <w:rsid w:val="00203ADC"/>
    <w:rsid w:val="00220CFC"/>
    <w:rsid w:val="00263A0E"/>
    <w:rsid w:val="00291F55"/>
    <w:rsid w:val="002D35D7"/>
    <w:rsid w:val="00310730"/>
    <w:rsid w:val="00355632"/>
    <w:rsid w:val="00394736"/>
    <w:rsid w:val="003F4AA1"/>
    <w:rsid w:val="004341F2"/>
    <w:rsid w:val="004E4BC3"/>
    <w:rsid w:val="00550C33"/>
    <w:rsid w:val="00605D0A"/>
    <w:rsid w:val="00632ABF"/>
    <w:rsid w:val="006349B3"/>
    <w:rsid w:val="006A5C82"/>
    <w:rsid w:val="006F51B6"/>
    <w:rsid w:val="00827168"/>
    <w:rsid w:val="0084566A"/>
    <w:rsid w:val="00860B5E"/>
    <w:rsid w:val="008E0DF3"/>
    <w:rsid w:val="00960177"/>
    <w:rsid w:val="009A58A9"/>
    <w:rsid w:val="009B14D7"/>
    <w:rsid w:val="009C1D97"/>
    <w:rsid w:val="009C762D"/>
    <w:rsid w:val="00A61D92"/>
    <w:rsid w:val="00A9293F"/>
    <w:rsid w:val="00A95024"/>
    <w:rsid w:val="00B17038"/>
    <w:rsid w:val="00B874CB"/>
    <w:rsid w:val="00BA5688"/>
    <w:rsid w:val="00BC0673"/>
    <w:rsid w:val="00CB7EE8"/>
    <w:rsid w:val="00CC09B7"/>
    <w:rsid w:val="00CD79A3"/>
    <w:rsid w:val="00DF6280"/>
    <w:rsid w:val="00DF7B0F"/>
    <w:rsid w:val="00E143CD"/>
    <w:rsid w:val="00E2594E"/>
    <w:rsid w:val="00F734E5"/>
    <w:rsid w:val="00FA53ED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83758"/>
  <w15:chartTrackingRefBased/>
  <w15:docId w15:val="{F76E60F1-2711-8243-A6BA-478AE69C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Hammond</dc:creator>
  <cp:keywords/>
  <dc:description/>
  <cp:lastModifiedBy>Rachel Hammond</cp:lastModifiedBy>
  <cp:revision>2</cp:revision>
  <dcterms:created xsi:type="dcterms:W3CDTF">2023-05-17T19:09:00Z</dcterms:created>
  <dcterms:modified xsi:type="dcterms:W3CDTF">2023-05-17T19:09:00Z</dcterms:modified>
</cp:coreProperties>
</file>