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80C8" w14:textId="77777777" w:rsidR="00B9646F" w:rsidRDefault="00B9646F" w:rsidP="00B9646F">
      <w:pPr>
        <w:rPr>
          <w:b/>
          <w:sz w:val="36"/>
          <w:szCs w:val="36"/>
          <w:u w:val="single"/>
        </w:rPr>
      </w:pPr>
    </w:p>
    <w:p w14:paraId="58BA6839" w14:textId="77777777" w:rsidR="00B9646F" w:rsidRPr="009B7EC1" w:rsidRDefault="00B9646F" w:rsidP="00B9646F">
      <w:pPr>
        <w:jc w:val="center"/>
        <w:rPr>
          <w:b/>
          <w:sz w:val="40"/>
          <w:szCs w:val="40"/>
          <w:u w:val="single"/>
        </w:rPr>
      </w:pPr>
      <w:r w:rsidRPr="009B7EC1">
        <w:rPr>
          <w:b/>
          <w:sz w:val="40"/>
          <w:szCs w:val="40"/>
          <w:u w:val="single"/>
        </w:rPr>
        <w:t>From The Kitchen</w:t>
      </w:r>
    </w:p>
    <w:p w14:paraId="023D3E4F" w14:textId="77777777" w:rsidR="00B9646F" w:rsidRDefault="00B9646F" w:rsidP="00B9646F">
      <w:pPr>
        <w:rPr>
          <w:b/>
          <w:sz w:val="36"/>
          <w:szCs w:val="36"/>
          <w:u w:val="single"/>
        </w:rPr>
      </w:pPr>
    </w:p>
    <w:p w14:paraId="028C09E3" w14:textId="77777777" w:rsidR="00B9646F" w:rsidRPr="00A64433" w:rsidRDefault="00B9646F" w:rsidP="00B9646F">
      <w:pPr>
        <w:rPr>
          <w:bCs/>
          <w:sz w:val="28"/>
          <w:szCs w:val="28"/>
        </w:rPr>
      </w:pPr>
      <w:r w:rsidRPr="00A64433">
        <w:rPr>
          <w:bCs/>
          <w:sz w:val="28"/>
          <w:szCs w:val="28"/>
        </w:rPr>
        <w:t>Are you a budding Berry or a hopeful Hollywood or feel that you can do a lot better than that</w:t>
      </w:r>
      <w:r>
        <w:rPr>
          <w:bCs/>
          <w:sz w:val="28"/>
          <w:szCs w:val="28"/>
        </w:rPr>
        <w:t>?  Now is your chance to display your culinary skills, get mouths watering and inspire others.</w:t>
      </w:r>
    </w:p>
    <w:p w14:paraId="5163EAE2" w14:textId="77777777" w:rsidR="00B9646F" w:rsidRPr="00A64433" w:rsidRDefault="00B9646F" w:rsidP="00B9646F">
      <w:pPr>
        <w:rPr>
          <w:bCs/>
          <w:sz w:val="36"/>
          <w:szCs w:val="36"/>
        </w:rPr>
      </w:pPr>
    </w:p>
    <w:p w14:paraId="0136D165" w14:textId="77777777" w:rsidR="00B9646F" w:rsidRDefault="00B9646F" w:rsidP="00B9646F">
      <w:pPr>
        <w:rPr>
          <w:sz w:val="28"/>
          <w:szCs w:val="28"/>
        </w:rPr>
      </w:pPr>
      <w:r w:rsidRPr="00A64433">
        <w:rPr>
          <w:sz w:val="28"/>
          <w:szCs w:val="28"/>
        </w:rPr>
        <w:t>All cookery items must be home made.</w:t>
      </w:r>
      <w:r>
        <w:rPr>
          <w:bCs/>
          <w:color w:val="FF0000"/>
          <w:sz w:val="28"/>
          <w:szCs w:val="28"/>
        </w:rPr>
        <w:t xml:space="preserve"> </w:t>
      </w:r>
      <w:r w:rsidRPr="00A64433">
        <w:rPr>
          <w:sz w:val="28"/>
          <w:szCs w:val="28"/>
        </w:rPr>
        <w:t xml:space="preserve">Items will be covered after judging.  </w:t>
      </w:r>
    </w:p>
    <w:p w14:paraId="2F0BADBD" w14:textId="77777777" w:rsidR="00B9646F" w:rsidRDefault="00B9646F" w:rsidP="00B9646F">
      <w:pPr>
        <w:rPr>
          <w:sz w:val="28"/>
          <w:szCs w:val="28"/>
        </w:rPr>
      </w:pPr>
    </w:p>
    <w:p w14:paraId="6E14FF47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 xml:space="preserve">Entry is </w:t>
      </w:r>
      <w:r w:rsidRPr="00546E8D">
        <w:rPr>
          <w:b/>
          <w:bCs/>
          <w:sz w:val="32"/>
          <w:szCs w:val="32"/>
        </w:rPr>
        <w:t>free</w:t>
      </w:r>
      <w:r>
        <w:rPr>
          <w:sz w:val="28"/>
          <w:szCs w:val="28"/>
        </w:rPr>
        <w:t>.</w:t>
      </w:r>
    </w:p>
    <w:p w14:paraId="36924769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Prize money: 1</w:t>
      </w:r>
      <w:r w:rsidRPr="00862BE9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prize </w:t>
      </w:r>
      <w:r w:rsidRPr="00546E8D">
        <w:rPr>
          <w:b/>
          <w:bCs/>
          <w:sz w:val="28"/>
          <w:szCs w:val="28"/>
        </w:rPr>
        <w:t>£5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4CA45B6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Prize cards for 1</w:t>
      </w:r>
      <w:r w:rsidRPr="00332351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FF2CB9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and 3</w:t>
      </w:r>
      <w:r w:rsidRPr="00FF2CB9">
        <w:rPr>
          <w:sz w:val="28"/>
          <w:szCs w:val="28"/>
          <w:vertAlign w:val="superscript"/>
        </w:rPr>
        <w:t>rd</w:t>
      </w:r>
      <w:r>
        <w:rPr>
          <w:sz w:val="28"/>
          <w:szCs w:val="28"/>
          <w:vertAlign w:val="superscript"/>
        </w:rPr>
        <w:t xml:space="preserve">.  </w:t>
      </w:r>
      <w:r>
        <w:rPr>
          <w:sz w:val="28"/>
          <w:szCs w:val="28"/>
        </w:rPr>
        <w:t>There are trophies to win too!</w:t>
      </w:r>
    </w:p>
    <w:p w14:paraId="7EE1244A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Rule/Trophies – please read the rules section for further details/ timings etc.</w:t>
      </w:r>
    </w:p>
    <w:p w14:paraId="1E3A2E89" w14:textId="22212FFF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 xml:space="preserve">Queries can be made by email: </w:t>
      </w:r>
      <w:hyperlink r:id="rId5" w:history="1">
        <w:r w:rsidR="00F1282B" w:rsidRPr="00EA7FF8">
          <w:rPr>
            <w:rStyle w:val="Hyperlink"/>
            <w:sz w:val="28"/>
            <w:szCs w:val="28"/>
          </w:rPr>
          <w:t>info@thecollinghamshow.co.uk</w:t>
        </w:r>
      </w:hyperlink>
      <w:r w:rsidR="00F1282B">
        <w:rPr>
          <w:sz w:val="28"/>
          <w:szCs w:val="28"/>
        </w:rPr>
        <w:t xml:space="preserve"> </w:t>
      </w:r>
    </w:p>
    <w:p w14:paraId="3917F6CA" w14:textId="77777777" w:rsidR="00B9646F" w:rsidRDefault="00B9646F" w:rsidP="00B9646F">
      <w:pPr>
        <w:rPr>
          <w:sz w:val="28"/>
          <w:szCs w:val="28"/>
        </w:rPr>
      </w:pPr>
    </w:p>
    <w:p w14:paraId="676385FD" w14:textId="77777777" w:rsidR="00B9646F" w:rsidRPr="00E03BCD" w:rsidRDefault="00B9646F" w:rsidP="00B9646F">
      <w:pPr>
        <w:rPr>
          <w:sz w:val="28"/>
          <w:szCs w:val="28"/>
        </w:rPr>
      </w:pPr>
    </w:p>
    <w:p w14:paraId="7018163F" w14:textId="77777777" w:rsidR="00B9646F" w:rsidRPr="00A64433" w:rsidRDefault="00B9646F" w:rsidP="00B9646F">
      <w:pPr>
        <w:rPr>
          <w:bCs/>
          <w:sz w:val="28"/>
          <w:szCs w:val="28"/>
        </w:rPr>
      </w:pPr>
      <w:r>
        <w:rPr>
          <w:sz w:val="28"/>
          <w:szCs w:val="28"/>
        </w:rPr>
        <w:t>Class 109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Coffee and walnut cake </w:t>
      </w:r>
      <w:r>
        <w:rPr>
          <w:bCs/>
          <w:sz w:val="28"/>
          <w:szCs w:val="28"/>
        </w:rPr>
        <w:t>– a family sized cake with your choice of decoration</w:t>
      </w:r>
    </w:p>
    <w:p w14:paraId="671A58D5" w14:textId="77777777" w:rsidR="00B9646F" w:rsidRPr="001F21FF" w:rsidRDefault="00B9646F" w:rsidP="00B9646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Class 110 </w:t>
      </w:r>
      <w:r>
        <w:rPr>
          <w:sz w:val="28"/>
          <w:szCs w:val="28"/>
        </w:rPr>
        <w:tab/>
      </w:r>
      <w:r w:rsidRPr="00A64433">
        <w:rPr>
          <w:b/>
          <w:bCs/>
          <w:sz w:val="28"/>
          <w:szCs w:val="28"/>
        </w:rPr>
        <w:t>Spiced Honey Cake</w:t>
      </w:r>
      <w:r>
        <w:rPr>
          <w:sz w:val="28"/>
          <w:szCs w:val="28"/>
        </w:rPr>
        <w:t xml:space="preserve"> – </w:t>
      </w:r>
      <w:r w:rsidRPr="009B7EC1">
        <w:rPr>
          <w:color w:val="000000" w:themeColor="text1"/>
          <w:sz w:val="28"/>
          <w:szCs w:val="28"/>
        </w:rPr>
        <w:t>to the recipe provided.</w:t>
      </w:r>
    </w:p>
    <w:p w14:paraId="78CEDD95" w14:textId="77777777" w:rsidR="00B9646F" w:rsidRPr="007F2B9B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Class 111</w:t>
      </w:r>
      <w:r>
        <w:rPr>
          <w:sz w:val="28"/>
          <w:szCs w:val="28"/>
        </w:rPr>
        <w:tab/>
        <w:t xml:space="preserve"> </w:t>
      </w:r>
      <w:r w:rsidRPr="00A64433">
        <w:rPr>
          <w:b/>
          <w:bCs/>
          <w:sz w:val="28"/>
          <w:szCs w:val="28"/>
        </w:rPr>
        <w:t>A vegetable quiche</w:t>
      </w:r>
      <w:r>
        <w:rPr>
          <w:b/>
          <w:bCs/>
          <w:sz w:val="28"/>
          <w:szCs w:val="28"/>
        </w:rPr>
        <w:t xml:space="preserve"> – </w:t>
      </w:r>
      <w:r w:rsidRPr="00A64433">
        <w:rPr>
          <w:sz w:val="28"/>
          <w:szCs w:val="28"/>
        </w:rPr>
        <w:t>made with short crust pastry</w:t>
      </w:r>
    </w:p>
    <w:p w14:paraId="3317A726" w14:textId="77777777" w:rsidR="00B9646F" w:rsidRPr="001F21FF" w:rsidRDefault="00B9646F" w:rsidP="00B9646F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Class 112. </w:t>
      </w:r>
      <w:r>
        <w:rPr>
          <w:sz w:val="28"/>
          <w:szCs w:val="28"/>
        </w:rPr>
        <w:tab/>
      </w:r>
      <w:r w:rsidRPr="00B05F3C">
        <w:rPr>
          <w:b/>
          <w:bCs/>
          <w:sz w:val="28"/>
          <w:szCs w:val="28"/>
        </w:rPr>
        <w:t>Flourless chocolate cake</w:t>
      </w:r>
      <w:r>
        <w:rPr>
          <w:sz w:val="28"/>
          <w:szCs w:val="28"/>
        </w:rPr>
        <w:t xml:space="preserve"> – </w:t>
      </w:r>
      <w:r w:rsidRPr="009B7EC1">
        <w:rPr>
          <w:color w:val="000000" w:themeColor="text1"/>
          <w:sz w:val="28"/>
          <w:szCs w:val="28"/>
        </w:rPr>
        <w:t>to the recipe provided</w:t>
      </w:r>
    </w:p>
    <w:p w14:paraId="2D7426C3" w14:textId="77777777" w:rsidR="00B9646F" w:rsidRPr="00B05F3C" w:rsidRDefault="00B9646F" w:rsidP="00B9646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Class 113 </w:t>
      </w:r>
      <w:r>
        <w:rPr>
          <w:sz w:val="28"/>
          <w:szCs w:val="28"/>
        </w:rPr>
        <w:tab/>
      </w:r>
      <w:r w:rsidRPr="00B05F3C">
        <w:rPr>
          <w:b/>
          <w:bCs/>
          <w:sz w:val="28"/>
          <w:szCs w:val="28"/>
        </w:rPr>
        <w:t>5 Fruit scones</w:t>
      </w:r>
    </w:p>
    <w:p w14:paraId="5BFFC507" w14:textId="77777777" w:rsidR="00B9646F" w:rsidRDefault="00B9646F" w:rsidP="00B9646F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Class114 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5 Butterfly cakes –</w:t>
      </w:r>
      <w:r w:rsidRPr="00B05F3C">
        <w:rPr>
          <w:bCs/>
          <w:sz w:val="28"/>
          <w:szCs w:val="28"/>
        </w:rPr>
        <w:t xml:space="preserve"> own choice of flavour for the filling</w:t>
      </w:r>
    </w:p>
    <w:p w14:paraId="7E36949A" w14:textId="77777777" w:rsidR="00B9646F" w:rsidRDefault="00B9646F" w:rsidP="00B964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Class 115</w:t>
      </w:r>
      <w:r>
        <w:rPr>
          <w:bCs/>
          <w:sz w:val="28"/>
          <w:szCs w:val="28"/>
        </w:rPr>
        <w:tab/>
      </w:r>
      <w:r w:rsidRPr="00D865BF">
        <w:rPr>
          <w:b/>
          <w:sz w:val="28"/>
          <w:szCs w:val="28"/>
        </w:rPr>
        <w:t>White Loaf</w:t>
      </w:r>
      <w:r>
        <w:rPr>
          <w:bCs/>
          <w:sz w:val="28"/>
          <w:szCs w:val="28"/>
        </w:rPr>
        <w:t xml:space="preserve"> – 2lb tin</w:t>
      </w:r>
    </w:p>
    <w:p w14:paraId="0EEFC9D7" w14:textId="77777777" w:rsidR="00B9646F" w:rsidRDefault="00B9646F" w:rsidP="00B9646F">
      <w:pPr>
        <w:rPr>
          <w:bCs/>
          <w:sz w:val="28"/>
          <w:szCs w:val="28"/>
        </w:rPr>
      </w:pPr>
    </w:p>
    <w:p w14:paraId="201EF42E" w14:textId="77777777" w:rsidR="00B9646F" w:rsidRDefault="00B9646F" w:rsidP="00B9646F">
      <w:pPr>
        <w:rPr>
          <w:sz w:val="28"/>
          <w:szCs w:val="28"/>
        </w:rPr>
      </w:pPr>
      <w:r w:rsidRPr="00A64433">
        <w:rPr>
          <w:sz w:val="28"/>
          <w:szCs w:val="28"/>
        </w:rPr>
        <w:t>Jams and preserves must be made within the last 12 months.</w:t>
      </w:r>
    </w:p>
    <w:p w14:paraId="5E8A4F97" w14:textId="77777777" w:rsidR="00B9646F" w:rsidRPr="00B05F3C" w:rsidRDefault="00B9646F" w:rsidP="00B9646F">
      <w:pPr>
        <w:rPr>
          <w:bCs/>
          <w:sz w:val="28"/>
          <w:szCs w:val="28"/>
        </w:rPr>
      </w:pPr>
    </w:p>
    <w:p w14:paraId="7B1C4D9C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Class 116</w:t>
      </w:r>
      <w:r>
        <w:rPr>
          <w:sz w:val="28"/>
          <w:szCs w:val="28"/>
        </w:rPr>
        <w:tab/>
        <w:t xml:space="preserve">Jar of </w:t>
      </w:r>
      <w:r w:rsidRPr="009B7EC1">
        <w:rPr>
          <w:b/>
          <w:bCs/>
          <w:color w:val="000000" w:themeColor="text1"/>
          <w:sz w:val="28"/>
          <w:szCs w:val="28"/>
        </w:rPr>
        <w:t>marmalade</w:t>
      </w:r>
      <w:r>
        <w:rPr>
          <w:sz w:val="28"/>
          <w:szCs w:val="28"/>
        </w:rPr>
        <w:t xml:space="preserve"> (state fruit)</w:t>
      </w:r>
    </w:p>
    <w:p w14:paraId="07DA603F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Class 117</w:t>
      </w:r>
      <w:r>
        <w:rPr>
          <w:sz w:val="28"/>
          <w:szCs w:val="28"/>
        </w:rPr>
        <w:tab/>
        <w:t xml:space="preserve">Jar of </w:t>
      </w:r>
      <w:r w:rsidRPr="009B7EC1">
        <w:rPr>
          <w:b/>
          <w:bCs/>
          <w:color w:val="000000" w:themeColor="text1"/>
          <w:sz w:val="28"/>
          <w:szCs w:val="28"/>
        </w:rPr>
        <w:t>chutney</w:t>
      </w:r>
      <w:r w:rsidRPr="001F21FF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(state main flavour/s)</w:t>
      </w:r>
    </w:p>
    <w:p w14:paraId="5FAB0D0D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Class 118</w:t>
      </w:r>
      <w:r>
        <w:rPr>
          <w:sz w:val="28"/>
          <w:szCs w:val="28"/>
        </w:rPr>
        <w:tab/>
        <w:t xml:space="preserve">Jar of </w:t>
      </w:r>
      <w:r w:rsidRPr="009B7EC1">
        <w:rPr>
          <w:b/>
          <w:bCs/>
          <w:color w:val="000000" w:themeColor="text1"/>
          <w:sz w:val="28"/>
          <w:szCs w:val="28"/>
        </w:rPr>
        <w:t>soft fruit jam</w:t>
      </w:r>
      <w:r w:rsidRPr="009B7EC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(state fruit)</w:t>
      </w:r>
    </w:p>
    <w:p w14:paraId="4020A675" w14:textId="77777777" w:rsidR="00B9646F" w:rsidRDefault="00B9646F" w:rsidP="00B9646F">
      <w:pPr>
        <w:rPr>
          <w:sz w:val="28"/>
          <w:szCs w:val="28"/>
        </w:rPr>
      </w:pPr>
      <w:r>
        <w:rPr>
          <w:sz w:val="28"/>
          <w:szCs w:val="28"/>
        </w:rPr>
        <w:t>Class 119</w:t>
      </w:r>
      <w:r>
        <w:rPr>
          <w:sz w:val="28"/>
          <w:szCs w:val="28"/>
        </w:rPr>
        <w:tab/>
        <w:t xml:space="preserve">Jar of </w:t>
      </w:r>
      <w:r w:rsidRPr="009B7EC1">
        <w:rPr>
          <w:b/>
          <w:bCs/>
          <w:color w:val="000000" w:themeColor="text1"/>
          <w:sz w:val="28"/>
          <w:szCs w:val="28"/>
        </w:rPr>
        <w:t>stone fruit jam</w:t>
      </w:r>
      <w:r w:rsidRPr="009B7EC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(state fruit)</w:t>
      </w:r>
    </w:p>
    <w:p w14:paraId="3F9E9E36" w14:textId="77777777" w:rsidR="00B9646F" w:rsidRDefault="00B9646F" w:rsidP="00B9646F">
      <w:pPr>
        <w:rPr>
          <w:sz w:val="28"/>
          <w:szCs w:val="28"/>
        </w:rPr>
      </w:pPr>
    </w:p>
    <w:p w14:paraId="432850F0" w14:textId="77777777" w:rsidR="00B9646F" w:rsidRDefault="00B9646F" w:rsidP="00B9646F">
      <w:pPr>
        <w:rPr>
          <w:sz w:val="28"/>
          <w:szCs w:val="28"/>
        </w:rPr>
      </w:pPr>
    </w:p>
    <w:p w14:paraId="7CB5E06C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686F9C3F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1CCA1766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0FF056DC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1240EF3F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6026F5A3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51AA5F6E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101BEA69" w14:textId="77777777" w:rsidR="00B9646F" w:rsidRDefault="00B9646F" w:rsidP="00B9646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Spiced Honey Cake</w:t>
      </w:r>
    </w:p>
    <w:p w14:paraId="19FC83C1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07575324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1egg</w:t>
      </w:r>
    </w:p>
    <w:p w14:paraId="3C1D3F41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150g honey  </w:t>
      </w:r>
    </w:p>
    <w:p w14:paraId="49107CC6" w14:textId="77777777" w:rsidR="00B9646F" w:rsidRPr="00F24B78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90ml water</w:t>
      </w:r>
    </w:p>
    <w:p w14:paraId="188FA1CE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75g caster sugar</w:t>
      </w:r>
    </w:p>
    <w:p w14:paraId="593F2890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75ml sunflower or vegetable oil</w:t>
      </w:r>
    </w:p>
    <w:p w14:paraId="6703F626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35ml of sweet wine or sweet sherry</w:t>
      </w:r>
    </w:p>
    <w:p w14:paraId="1E0707D8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150g self raising flour</w:t>
      </w:r>
    </w:p>
    <w:p w14:paraId="0EC49C80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teaspoon of bicarbonate of soda</w:t>
      </w:r>
    </w:p>
    <w:p w14:paraId="27B4825D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¼ teaspoon baking powder</w:t>
      </w:r>
    </w:p>
    <w:p w14:paraId="52F9F589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teaspoon mixed spice</w:t>
      </w:r>
    </w:p>
    <w:p w14:paraId="5A4D7B1C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¼ teaspoon of cinnamon</w:t>
      </w:r>
    </w:p>
    <w:p w14:paraId="6978C20D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¼ teaspoon ground ginger</w:t>
      </w:r>
    </w:p>
    <w:p w14:paraId="58B9679B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¼ teaspoon salt</w:t>
      </w:r>
    </w:p>
    <w:p w14:paraId="5BC87AF3" w14:textId="77777777" w:rsidR="00B9646F" w:rsidRPr="0021715E" w:rsidRDefault="00B9646F" w:rsidP="00B9646F">
      <w:pPr>
        <w:pStyle w:val="ListParagraph"/>
        <w:rPr>
          <w:sz w:val="32"/>
          <w:szCs w:val="32"/>
        </w:rPr>
      </w:pPr>
    </w:p>
    <w:p w14:paraId="200DDBFD" w14:textId="77777777" w:rsidR="00B9646F" w:rsidRPr="00F1282B" w:rsidRDefault="00B9646F" w:rsidP="00F1282B">
      <w:pPr>
        <w:rPr>
          <w:sz w:val="32"/>
          <w:szCs w:val="32"/>
        </w:rPr>
      </w:pPr>
    </w:p>
    <w:p w14:paraId="4EBD4A0F" w14:textId="77777777" w:rsidR="00B9646F" w:rsidRPr="006655CF" w:rsidRDefault="00B9646F" w:rsidP="00B9646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655CF">
        <w:rPr>
          <w:sz w:val="32"/>
          <w:szCs w:val="32"/>
        </w:rPr>
        <w:t>Grease and line a 2lb loaf tin</w:t>
      </w:r>
      <w:r>
        <w:rPr>
          <w:sz w:val="32"/>
          <w:szCs w:val="32"/>
        </w:rPr>
        <w:t>.</w:t>
      </w:r>
    </w:p>
    <w:p w14:paraId="4ECEF06C" w14:textId="77777777" w:rsidR="00B9646F" w:rsidRDefault="00B9646F" w:rsidP="00B964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Beat the egg.</w:t>
      </w:r>
    </w:p>
    <w:p w14:paraId="73EA4A4E" w14:textId="77777777" w:rsidR="00B9646F" w:rsidRDefault="00B9646F" w:rsidP="00B964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 a large saucepan or bowl gently warm the honey, water, sugar, oil and wine until the sugar has melted. Then allow to cool for a few minutes.</w:t>
      </w:r>
    </w:p>
    <w:p w14:paraId="7E3181D3" w14:textId="77777777" w:rsidR="00B9646F" w:rsidRDefault="00B9646F" w:rsidP="00B964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Measure out all the dry ingredients.</w:t>
      </w:r>
    </w:p>
    <w:p w14:paraId="4C4E86A5" w14:textId="77777777" w:rsidR="00B9646F" w:rsidRPr="005321D4" w:rsidRDefault="00B9646F" w:rsidP="00B964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Add the egg and the dry ingredients and stir until combined. The batter will be quite runny!</w:t>
      </w:r>
    </w:p>
    <w:p w14:paraId="7B903FAE" w14:textId="77777777" w:rsidR="00B9646F" w:rsidRDefault="00B9646F" w:rsidP="00B9646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Spoon or pour the mixture into the prepared tin. </w:t>
      </w:r>
    </w:p>
    <w:p w14:paraId="67E7EAF2" w14:textId="77777777" w:rsidR="00B9646F" w:rsidRDefault="00B9646F" w:rsidP="00B9646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6655CF">
        <w:rPr>
          <w:sz w:val="32"/>
          <w:szCs w:val="32"/>
        </w:rPr>
        <w:t>Bake</w:t>
      </w:r>
      <w:r>
        <w:rPr>
          <w:sz w:val="32"/>
          <w:szCs w:val="32"/>
        </w:rPr>
        <w:t xml:space="preserve"> in a pre-heated oven at 150 degrees or </w:t>
      </w:r>
    </w:p>
    <w:p w14:paraId="472D461E" w14:textId="77777777" w:rsidR="00B9646F" w:rsidRPr="00D3677A" w:rsidRDefault="00B9646F" w:rsidP="00B9646F">
      <w:pPr>
        <w:ind w:left="720"/>
        <w:rPr>
          <w:sz w:val="32"/>
          <w:szCs w:val="32"/>
        </w:rPr>
      </w:pPr>
      <w:r w:rsidRPr="00D3677A">
        <w:rPr>
          <w:sz w:val="32"/>
          <w:szCs w:val="32"/>
        </w:rPr>
        <w:t xml:space="preserve">gas mark </w:t>
      </w:r>
      <w:r>
        <w:rPr>
          <w:sz w:val="32"/>
          <w:szCs w:val="32"/>
        </w:rPr>
        <w:t>2</w:t>
      </w:r>
      <w:r w:rsidRPr="00D3677A">
        <w:rPr>
          <w:sz w:val="32"/>
          <w:szCs w:val="32"/>
        </w:rPr>
        <w:t xml:space="preserve"> for </w:t>
      </w:r>
      <w:r>
        <w:rPr>
          <w:sz w:val="32"/>
          <w:szCs w:val="32"/>
        </w:rPr>
        <w:t>45 minutes to 1 hour</w:t>
      </w:r>
      <w:r w:rsidRPr="00D3677A">
        <w:rPr>
          <w:sz w:val="32"/>
          <w:szCs w:val="32"/>
        </w:rPr>
        <w:t>.</w:t>
      </w:r>
    </w:p>
    <w:p w14:paraId="0B86C06F" w14:textId="1C433BE1" w:rsidR="00B9646F" w:rsidRDefault="00B9646F" w:rsidP="00F1282B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Leave to cool for a few minutes and then turn out onto a rack to cool.</w:t>
      </w:r>
    </w:p>
    <w:p w14:paraId="3BC10CE3" w14:textId="77777777" w:rsidR="00F1282B" w:rsidRPr="00F1282B" w:rsidRDefault="00F1282B" w:rsidP="00F1282B">
      <w:pPr>
        <w:pStyle w:val="ListParagraph"/>
        <w:ind w:left="740"/>
        <w:rPr>
          <w:sz w:val="32"/>
          <w:szCs w:val="32"/>
        </w:rPr>
      </w:pPr>
    </w:p>
    <w:p w14:paraId="4B910A30" w14:textId="77777777" w:rsidR="00B9646F" w:rsidRPr="005321D4" w:rsidRDefault="00B9646F" w:rsidP="00B9646F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This cake is equally delicious made using syrup instead of honey. Please state if honey or syrup has not been used when the cake is exhibited.</w:t>
      </w:r>
    </w:p>
    <w:p w14:paraId="16409F31" w14:textId="77777777" w:rsidR="00B9646F" w:rsidRPr="007A2D82" w:rsidRDefault="00B9646F" w:rsidP="00B9646F">
      <w:pPr>
        <w:rPr>
          <w:b/>
          <w:sz w:val="36"/>
          <w:szCs w:val="36"/>
          <w:u w:val="single"/>
        </w:rPr>
      </w:pPr>
    </w:p>
    <w:p w14:paraId="4827E6C7" w14:textId="77777777" w:rsidR="00B9646F" w:rsidRPr="008020DD" w:rsidRDefault="00B9646F" w:rsidP="00B9646F">
      <w:pPr>
        <w:rPr>
          <w:b/>
          <w:sz w:val="36"/>
          <w:szCs w:val="36"/>
          <w:u w:val="single"/>
        </w:rPr>
      </w:pPr>
    </w:p>
    <w:p w14:paraId="3DCD412D" w14:textId="77777777" w:rsidR="00B9646F" w:rsidRDefault="00B9646F" w:rsidP="00B9646F">
      <w:pPr>
        <w:rPr>
          <w:sz w:val="28"/>
          <w:szCs w:val="28"/>
        </w:rPr>
      </w:pPr>
    </w:p>
    <w:p w14:paraId="064A2FDF" w14:textId="77777777" w:rsidR="00B9646F" w:rsidRDefault="00B9646F" w:rsidP="00B9646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Flourless Chocolate Cake</w:t>
      </w:r>
    </w:p>
    <w:p w14:paraId="671B2D4A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18A56154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225g salted butter</w:t>
      </w:r>
    </w:p>
    <w:p w14:paraId="1B938725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300g dark chocolate, roughly chopped  </w:t>
      </w:r>
    </w:p>
    <w:p w14:paraId="05B44FB1" w14:textId="77777777" w:rsidR="00B9646F" w:rsidRPr="00F24B78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tbsp coffee powder</w:t>
      </w:r>
    </w:p>
    <w:p w14:paraId="7161E415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6 large eggs, whites and yolks separated</w:t>
      </w:r>
    </w:p>
    <w:p w14:paraId="5377EEF7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100g soft light brown sugar</w:t>
      </w:r>
    </w:p>
    <w:p w14:paraId="3B1764F4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200g caster sugar</w:t>
      </w:r>
    </w:p>
    <w:p w14:paraId="0B88BBB6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2 tsp vanilla paste </w:t>
      </w:r>
    </w:p>
    <w:p w14:paraId="1795EB25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30g cocoa powder</w:t>
      </w:r>
    </w:p>
    <w:p w14:paraId="2F3C2D8A" w14:textId="77777777" w:rsidR="00B9646F" w:rsidRPr="00F1282B" w:rsidRDefault="00B9646F" w:rsidP="00F1282B">
      <w:pPr>
        <w:rPr>
          <w:sz w:val="32"/>
          <w:szCs w:val="32"/>
        </w:rPr>
      </w:pPr>
    </w:p>
    <w:p w14:paraId="32ABD536" w14:textId="77777777" w:rsidR="00B9646F" w:rsidRDefault="00B9646F" w:rsidP="00B9646F">
      <w:pPr>
        <w:pStyle w:val="ListParagraph"/>
        <w:rPr>
          <w:sz w:val="32"/>
          <w:szCs w:val="32"/>
        </w:rPr>
      </w:pPr>
    </w:p>
    <w:p w14:paraId="051F3670" w14:textId="77777777" w:rsidR="00B9646F" w:rsidRPr="00E61A92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Heat the oven to 160C/140C fan/gas2</w:t>
      </w:r>
      <w:r w:rsidRPr="00E61A92">
        <w:rPr>
          <w:sz w:val="32"/>
          <w:szCs w:val="32"/>
        </w:rPr>
        <w:t>.</w:t>
      </w:r>
    </w:p>
    <w:p w14:paraId="1978148C" w14:textId="77777777" w:rsidR="00B9646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Butter a 23cm springform cake tin and line the base with parchment.</w:t>
      </w:r>
    </w:p>
    <w:p w14:paraId="2EB8F8A1" w14:textId="77777777" w:rsidR="00B9646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Melt the butter and chocolate in a medium heat proof bowl.</w:t>
      </w:r>
    </w:p>
    <w:p w14:paraId="0927140E" w14:textId="77777777" w:rsidR="00B9646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Mix the coffee powder with 2 tbsp of hot water. Then stir the coffee into the melted chocolate. Set aside to cool</w:t>
      </w:r>
    </w:p>
    <w:p w14:paraId="3B390F37" w14:textId="77777777" w:rsidR="00B9646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Put the egg whites in large bowl and whisk until soft peaks are formed. </w:t>
      </w:r>
    </w:p>
    <w:p w14:paraId="17097851" w14:textId="77777777" w:rsidR="00B9646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In another bowl whisk the sugars, egg yolks and both sugars until the mixture is pale and fluffy.</w:t>
      </w:r>
    </w:p>
    <w:p w14:paraId="61596BE7" w14:textId="77777777" w:rsidR="00B9646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Sift the cocoa powder into the egg yolk mixture and mix gently.</w:t>
      </w:r>
    </w:p>
    <w:p w14:paraId="3E8D6AC3" w14:textId="77777777" w:rsidR="00B9646F" w:rsidRPr="005321D4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Stir the cooled chocolate into the egg yolk mixture, then fold in the egg whites.</w:t>
      </w:r>
    </w:p>
    <w:p w14:paraId="52459F9E" w14:textId="77777777" w:rsidR="00B9646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Spoon or pour the mixture carefully into the prepared tin.  </w:t>
      </w:r>
      <w:r w:rsidRPr="00452582">
        <w:rPr>
          <w:sz w:val="32"/>
          <w:szCs w:val="32"/>
        </w:rPr>
        <w:t>Bake in a pre-heated oven</w:t>
      </w:r>
      <w:r>
        <w:rPr>
          <w:sz w:val="32"/>
          <w:szCs w:val="32"/>
        </w:rPr>
        <w:t xml:space="preserve"> </w:t>
      </w:r>
      <w:r w:rsidRPr="00452582">
        <w:rPr>
          <w:sz w:val="32"/>
          <w:szCs w:val="32"/>
        </w:rPr>
        <w:t>for 1 hour</w:t>
      </w:r>
      <w:r>
        <w:rPr>
          <w:sz w:val="32"/>
          <w:szCs w:val="32"/>
        </w:rPr>
        <w:t xml:space="preserve"> to 1 hour 20mins until a skewer inserted into the middle of the cake comes out clean.</w:t>
      </w:r>
    </w:p>
    <w:p w14:paraId="3D41FDB2" w14:textId="79AD8F3A" w:rsidR="00B9646F" w:rsidRPr="0015172F" w:rsidRDefault="00B9646F" w:rsidP="00B9646F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8B4E3C">
        <w:rPr>
          <w:sz w:val="32"/>
          <w:szCs w:val="32"/>
        </w:rPr>
        <w:lastRenderedPageBreak/>
        <w:t xml:space="preserve"> Allow to cool then remove from the tin and display on a large plate.</w:t>
      </w:r>
    </w:p>
    <w:p w14:paraId="27AE7606" w14:textId="77777777" w:rsidR="00B9646F" w:rsidRDefault="00B9646F" w:rsidP="00B9646F">
      <w:pPr>
        <w:rPr>
          <w:b/>
          <w:sz w:val="36"/>
          <w:szCs w:val="36"/>
          <w:u w:val="single"/>
        </w:rPr>
      </w:pPr>
    </w:p>
    <w:p w14:paraId="6AF28E48" w14:textId="77777777" w:rsidR="00B9646F" w:rsidRDefault="00B9646F" w:rsidP="00B9646F">
      <w:pPr>
        <w:rPr>
          <w:b/>
          <w:sz w:val="36"/>
          <w:szCs w:val="36"/>
          <w:u w:val="single"/>
        </w:rPr>
      </w:pPr>
    </w:p>
    <w:p w14:paraId="764952A5" w14:textId="77777777" w:rsidR="00B9646F" w:rsidRDefault="00B9646F" w:rsidP="00B9646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Man In The Kitchen </w:t>
      </w:r>
    </w:p>
    <w:p w14:paraId="75F472C2" w14:textId="77777777" w:rsidR="00B9646F" w:rsidRDefault="00B9646F" w:rsidP="00B9646F">
      <w:pPr>
        <w:rPr>
          <w:b/>
          <w:sz w:val="36"/>
          <w:szCs w:val="36"/>
          <w:u w:val="single"/>
        </w:rPr>
      </w:pPr>
    </w:p>
    <w:p w14:paraId="3DE36F31" w14:textId="77777777" w:rsidR="00B9646F" w:rsidRPr="008D2614" w:rsidRDefault="00B9646F" w:rsidP="00B964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Men only I’m afraid. Obviously, everyone is welcome to enter</w:t>
      </w:r>
      <w:r w:rsidRPr="008D261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the ‘From The Kitchen’ classes and we hope that men will enter those too. This is an extra class to encourage men, who are perhaps ‘hiding their light under a bushel’, to give it a go. This class even has its own special trophy!</w:t>
      </w:r>
    </w:p>
    <w:p w14:paraId="592D883C" w14:textId="77777777" w:rsidR="00B9646F" w:rsidRPr="008D2614" w:rsidRDefault="00B9646F" w:rsidP="00B9646F">
      <w:pPr>
        <w:rPr>
          <w:bCs/>
          <w:sz w:val="28"/>
          <w:szCs w:val="28"/>
        </w:rPr>
      </w:pPr>
    </w:p>
    <w:p w14:paraId="42D0530B" w14:textId="77777777" w:rsidR="00B9646F" w:rsidRDefault="00B9646F" w:rsidP="00B9646F">
      <w:pPr>
        <w:ind w:left="1440" w:hanging="1440"/>
        <w:rPr>
          <w:color w:val="000000" w:themeColor="text1"/>
          <w:sz w:val="28"/>
          <w:szCs w:val="28"/>
        </w:rPr>
      </w:pPr>
      <w:r w:rsidRPr="007F2B9B">
        <w:rPr>
          <w:sz w:val="28"/>
          <w:szCs w:val="28"/>
        </w:rPr>
        <w:t xml:space="preserve">Class </w:t>
      </w:r>
      <w:r>
        <w:rPr>
          <w:sz w:val="28"/>
          <w:szCs w:val="28"/>
        </w:rPr>
        <w:t xml:space="preserve">120 </w:t>
      </w:r>
      <w:r w:rsidRPr="001F21FF">
        <w:rPr>
          <w:b/>
          <w:bCs/>
          <w:sz w:val="28"/>
          <w:szCs w:val="28"/>
        </w:rPr>
        <w:t>Tea loaf</w:t>
      </w:r>
      <w:r>
        <w:rPr>
          <w:sz w:val="28"/>
          <w:szCs w:val="28"/>
        </w:rPr>
        <w:t xml:space="preserve">- </w:t>
      </w:r>
      <w:r w:rsidRPr="009B7EC1">
        <w:rPr>
          <w:color w:val="000000" w:themeColor="text1"/>
          <w:sz w:val="28"/>
          <w:szCs w:val="28"/>
        </w:rPr>
        <w:t>to the recipe provided</w:t>
      </w:r>
    </w:p>
    <w:p w14:paraId="4D0EA064" w14:textId="77777777" w:rsidR="00B9646F" w:rsidRDefault="00B9646F" w:rsidP="00B9646F">
      <w:pPr>
        <w:ind w:left="1440" w:hanging="1440"/>
        <w:rPr>
          <w:color w:val="000000" w:themeColor="text1"/>
          <w:sz w:val="28"/>
          <w:szCs w:val="28"/>
        </w:rPr>
      </w:pPr>
    </w:p>
    <w:p w14:paraId="452BFC89" w14:textId="77777777" w:rsidR="00B9646F" w:rsidRDefault="00B9646F" w:rsidP="00B9646F">
      <w:pPr>
        <w:rPr>
          <w:sz w:val="28"/>
          <w:szCs w:val="28"/>
        </w:rPr>
      </w:pPr>
    </w:p>
    <w:p w14:paraId="4383F64D" w14:textId="77777777" w:rsidR="00B9646F" w:rsidRDefault="00B9646F" w:rsidP="00B9646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Mixed Fruit Teabread</w:t>
      </w:r>
    </w:p>
    <w:p w14:paraId="388CBC58" w14:textId="77777777" w:rsidR="00B9646F" w:rsidRDefault="00B9646F" w:rsidP="00B9646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(* this recipe is completed over 2 days)</w:t>
      </w:r>
    </w:p>
    <w:p w14:paraId="0A2243AE" w14:textId="77777777" w:rsidR="00B9646F" w:rsidRDefault="00B9646F" w:rsidP="00B9646F">
      <w:pPr>
        <w:jc w:val="center"/>
        <w:rPr>
          <w:sz w:val="32"/>
          <w:szCs w:val="32"/>
          <w:u w:val="single"/>
        </w:rPr>
      </w:pPr>
    </w:p>
    <w:p w14:paraId="5F8B172B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100g raisins</w:t>
      </w:r>
    </w:p>
    <w:p w14:paraId="7604A5DC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100g sultanas</w:t>
      </w:r>
    </w:p>
    <w:p w14:paraId="2B5BCF93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50g currants</w:t>
      </w:r>
    </w:p>
    <w:p w14:paraId="7C370E8B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100g golden syrup</w:t>
      </w:r>
    </w:p>
    <w:p w14:paraId="6735EA06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300ml strained cold tea</w:t>
      </w:r>
    </w:p>
    <w:p w14:paraId="1A5FC804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 egg beaten</w:t>
      </w:r>
    </w:p>
    <w:p w14:paraId="67890124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225g plain wholemeal flour</w:t>
      </w:r>
    </w:p>
    <w:p w14:paraId="0DFDAB0E" w14:textId="77777777" w:rsidR="00B9646F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1½</w:t>
      </w:r>
      <w:r w:rsidRPr="0021715E">
        <w:rPr>
          <w:sz w:val="32"/>
          <w:szCs w:val="32"/>
        </w:rPr>
        <w:t xml:space="preserve"> teaspoons baking powder</w:t>
      </w:r>
    </w:p>
    <w:p w14:paraId="5797FDEB" w14:textId="77777777" w:rsidR="00B9646F" w:rsidRPr="0021715E" w:rsidRDefault="00B9646F" w:rsidP="00B9646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½ teaspoon of ground mixed spice</w:t>
      </w:r>
    </w:p>
    <w:p w14:paraId="7CF5054C" w14:textId="77777777" w:rsidR="00B9646F" w:rsidRDefault="00B9646F" w:rsidP="00B9646F">
      <w:pPr>
        <w:pStyle w:val="ListParagraph"/>
        <w:rPr>
          <w:sz w:val="32"/>
          <w:szCs w:val="32"/>
        </w:rPr>
      </w:pPr>
    </w:p>
    <w:p w14:paraId="5ED92826" w14:textId="77777777" w:rsidR="00B9646F" w:rsidRPr="0021715E" w:rsidRDefault="00B9646F" w:rsidP="00B9646F">
      <w:pPr>
        <w:pStyle w:val="ListParagraph"/>
        <w:rPr>
          <w:sz w:val="32"/>
          <w:szCs w:val="32"/>
        </w:rPr>
      </w:pPr>
    </w:p>
    <w:p w14:paraId="4BE6173D" w14:textId="77777777" w:rsidR="00B9646F" w:rsidRDefault="00B9646F" w:rsidP="00B9646F">
      <w:pPr>
        <w:pStyle w:val="ListParagraph"/>
        <w:rPr>
          <w:sz w:val="32"/>
          <w:szCs w:val="32"/>
        </w:rPr>
      </w:pPr>
    </w:p>
    <w:p w14:paraId="55166C68" w14:textId="77777777" w:rsidR="00B9646F" w:rsidRPr="006655CF" w:rsidRDefault="00B9646F" w:rsidP="00B9646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655CF">
        <w:rPr>
          <w:sz w:val="32"/>
          <w:szCs w:val="32"/>
        </w:rPr>
        <w:t>Grease and line a 2lb loaf tin</w:t>
      </w:r>
    </w:p>
    <w:p w14:paraId="5849A52D" w14:textId="77777777" w:rsidR="00B9646F" w:rsidRDefault="00B9646F" w:rsidP="00B964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Place all the dried fruit and syrup into a large bowl. Pour over the tea, stir well and leave to </w:t>
      </w:r>
      <w:r w:rsidRPr="006655CF">
        <w:rPr>
          <w:b/>
          <w:bCs/>
          <w:sz w:val="32"/>
          <w:szCs w:val="32"/>
        </w:rPr>
        <w:t>soak overnight.</w:t>
      </w:r>
    </w:p>
    <w:p w14:paraId="1C528F8F" w14:textId="77777777" w:rsidR="00B9646F" w:rsidRDefault="00B9646F" w:rsidP="00B964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The next day, add the egg, flour, baking powder and mixed spice to the fruit and tea mixture.</w:t>
      </w:r>
    </w:p>
    <w:p w14:paraId="265A1D1E" w14:textId="77777777" w:rsidR="00B9646F" w:rsidRDefault="00B9646F" w:rsidP="00B964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Mix thoroughly with a wooden spoon until all the ingredients are evenly combined.</w:t>
      </w:r>
    </w:p>
    <w:p w14:paraId="6A1BDC44" w14:textId="77777777" w:rsidR="00B9646F" w:rsidRDefault="00B9646F" w:rsidP="00B964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Spoon the mixture into the prepared tin and level the surface.</w:t>
      </w:r>
    </w:p>
    <w:p w14:paraId="49DE0AC6" w14:textId="77777777" w:rsidR="00B9646F" w:rsidRDefault="00B9646F" w:rsidP="00B9646F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6655CF">
        <w:rPr>
          <w:sz w:val="32"/>
          <w:szCs w:val="32"/>
        </w:rPr>
        <w:t>Bake</w:t>
      </w:r>
      <w:r>
        <w:rPr>
          <w:sz w:val="32"/>
          <w:szCs w:val="32"/>
        </w:rPr>
        <w:t xml:space="preserve"> in a pre-heated oven at 180 degrees or </w:t>
      </w:r>
    </w:p>
    <w:p w14:paraId="6650213F" w14:textId="77777777" w:rsidR="00B9646F" w:rsidRPr="00DA7CFB" w:rsidRDefault="00B9646F" w:rsidP="00B9646F">
      <w:pPr>
        <w:pStyle w:val="ListParagraph"/>
        <w:numPr>
          <w:ilvl w:val="1"/>
          <w:numId w:val="4"/>
        </w:numPr>
        <w:rPr>
          <w:sz w:val="32"/>
          <w:szCs w:val="32"/>
        </w:rPr>
      </w:pPr>
      <w:r w:rsidRPr="00DA7CFB">
        <w:rPr>
          <w:sz w:val="32"/>
          <w:szCs w:val="32"/>
        </w:rPr>
        <w:t>gas mark 4 for about 1¼ hours or until a skewer inserted into the cake comes out clean.</w:t>
      </w:r>
    </w:p>
    <w:p w14:paraId="2B186D7E" w14:textId="77777777" w:rsidR="00B9646F" w:rsidRPr="006346F2" w:rsidRDefault="00B9646F" w:rsidP="00B9646F">
      <w:pPr>
        <w:pStyle w:val="ListParagraph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Leave to cool for a few minutes and then turn out onto a rack to cool</w:t>
      </w:r>
    </w:p>
    <w:p w14:paraId="632D3B0F" w14:textId="77777777" w:rsidR="00B9646F" w:rsidRDefault="00B9646F" w:rsidP="00B9646F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E2B33" wp14:editId="4B3BFE1F">
                <wp:simplePos x="0" y="0"/>
                <wp:positionH relativeFrom="column">
                  <wp:posOffset>119380</wp:posOffset>
                </wp:positionH>
                <wp:positionV relativeFrom="paragraph">
                  <wp:posOffset>414655</wp:posOffset>
                </wp:positionV>
                <wp:extent cx="5235575" cy="1088390"/>
                <wp:effectExtent l="0" t="0" r="9525" b="1651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5575" cy="1088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8A1B7" w14:textId="77777777" w:rsidR="00B9646F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BA0B9BA" w14:textId="77777777" w:rsidR="00B9646F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6E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you don’t see a class for your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particular culinary talent</w:t>
                            </w:r>
                            <w:r w:rsidRPr="00546E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here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546E8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do let us know. We can’t add it this year but may be able to in future years if we have sufficient interest.</w:t>
                            </w:r>
                          </w:p>
                          <w:p w14:paraId="60020303" w14:textId="77777777" w:rsidR="00B9646F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3A8067" w14:textId="77777777" w:rsidR="00B9646F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5CC1FE" w14:textId="77777777" w:rsidR="00B9646F" w:rsidRPr="009B7EC1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8AE732" w14:textId="77777777" w:rsidR="00B9646F" w:rsidRPr="00546E8D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7D42C4D" w14:textId="77777777" w:rsidR="00B9646F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1B45639" w14:textId="77777777" w:rsidR="00B9646F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E5C90C9" w14:textId="77777777" w:rsidR="00B9646F" w:rsidRPr="00164EA2" w:rsidRDefault="00B9646F" w:rsidP="00B9646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2E2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4pt;margin-top:32.65pt;width:412.25pt;height:8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" filled="f" strokeweight=".5pt">
                <v:textbox>
                  <w:txbxContent>
                    <w:p w14:paraId="3438A1B7" w14:textId="77777777" w:rsidR="00B9646F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BA0B9BA" w14:textId="77777777" w:rsidR="00B9646F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46E8D">
                        <w:rPr>
                          <w:b/>
                          <w:sz w:val="28"/>
                          <w:szCs w:val="28"/>
                        </w:rPr>
                        <w:t xml:space="preserve">If you don’t see a class for your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particular culinary talent</w:t>
                      </w:r>
                      <w:r w:rsidRPr="00546E8D">
                        <w:rPr>
                          <w:b/>
                          <w:sz w:val="28"/>
                          <w:szCs w:val="28"/>
                        </w:rPr>
                        <w:t xml:space="preserve"> here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546E8D">
                        <w:rPr>
                          <w:b/>
                          <w:sz w:val="28"/>
                          <w:szCs w:val="28"/>
                        </w:rPr>
                        <w:t xml:space="preserve"> do let us know. We can’t add it this year but may be able to in future years if we have sufficient interest.</w:t>
                      </w:r>
                    </w:p>
                    <w:p w14:paraId="60020303" w14:textId="77777777" w:rsidR="00B9646F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483A8067" w14:textId="77777777" w:rsidR="00B9646F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75CC1FE" w14:textId="77777777" w:rsidR="00B9646F" w:rsidRPr="009B7EC1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0C8AE732" w14:textId="77777777" w:rsidR="00B9646F" w:rsidRPr="00546E8D" w:rsidRDefault="00B9646F" w:rsidP="00B9646F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47D42C4D" w14:textId="77777777" w:rsidR="00B9646F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1B45639" w14:textId="77777777" w:rsidR="00B9646F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6E5C90C9" w14:textId="77777777" w:rsidR="00B9646F" w:rsidRPr="00164EA2" w:rsidRDefault="00B9646F" w:rsidP="00B9646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3FA8CE" w14:textId="77777777" w:rsidR="00B9646F" w:rsidRDefault="00B9646F" w:rsidP="00B9646F">
      <w:pPr>
        <w:rPr>
          <w:b/>
          <w:sz w:val="28"/>
          <w:szCs w:val="28"/>
        </w:rPr>
      </w:pPr>
    </w:p>
    <w:p w14:paraId="7A3BD86D" w14:textId="77777777" w:rsidR="00B9646F" w:rsidRDefault="00B9646F" w:rsidP="00B9646F">
      <w:pPr>
        <w:rPr>
          <w:sz w:val="28"/>
          <w:szCs w:val="28"/>
        </w:rPr>
      </w:pPr>
    </w:p>
    <w:p w14:paraId="64EAB585" w14:textId="77777777" w:rsidR="00B9646F" w:rsidRDefault="00B9646F"/>
    <w:sectPr w:rsidR="00B964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5362"/>
    <w:multiLevelType w:val="hybridMultilevel"/>
    <w:tmpl w:val="44109B1E"/>
    <w:lvl w:ilvl="0" w:tplc="C1904444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18B5"/>
    <w:multiLevelType w:val="hybridMultilevel"/>
    <w:tmpl w:val="38B6F4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80E5A"/>
    <w:multiLevelType w:val="hybridMultilevel"/>
    <w:tmpl w:val="ABA437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D3A7A"/>
    <w:multiLevelType w:val="hybridMultilevel"/>
    <w:tmpl w:val="1BE47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223488">
    <w:abstractNumId w:val="3"/>
  </w:num>
  <w:num w:numId="2" w16cid:durableId="1072972019">
    <w:abstractNumId w:val="0"/>
  </w:num>
  <w:num w:numId="3" w16cid:durableId="1855684387">
    <w:abstractNumId w:val="1"/>
  </w:num>
  <w:num w:numId="4" w16cid:durableId="95336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6F"/>
    <w:rsid w:val="0015172F"/>
    <w:rsid w:val="00B9646F"/>
    <w:rsid w:val="00BE285C"/>
    <w:rsid w:val="00F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551E5A"/>
  <w15:chartTrackingRefBased/>
  <w15:docId w15:val="{95B64E4B-2F40-E44B-9384-E04A022E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6F"/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46F"/>
    <w:pPr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F128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hecollinghamshow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Lendon</dc:creator>
  <cp:keywords/>
  <dc:description/>
  <cp:lastModifiedBy>Rachel Hammond</cp:lastModifiedBy>
  <cp:revision>2</cp:revision>
  <dcterms:created xsi:type="dcterms:W3CDTF">2023-05-17T19:10:00Z</dcterms:created>
  <dcterms:modified xsi:type="dcterms:W3CDTF">2023-05-17T19:10:00Z</dcterms:modified>
</cp:coreProperties>
</file>